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0781" w14:textId="77777777" w:rsidR="00313284" w:rsidRPr="00313284" w:rsidRDefault="00313284" w:rsidP="00313284">
      <w:pPr>
        <w:jc w:val="both"/>
        <w:rPr>
          <w:rFonts w:ascii="Montserrat" w:hAnsi="Montserrat"/>
          <w:b/>
          <w:sz w:val="32"/>
        </w:rPr>
      </w:pPr>
      <w:r w:rsidRPr="00313284">
        <w:rPr>
          <w:rFonts w:ascii="Montserrat" w:hAnsi="Montserrat"/>
          <w:b/>
          <w:sz w:val="32"/>
        </w:rPr>
        <w:t>ANEXO 1</w:t>
      </w:r>
    </w:p>
    <w:p w14:paraId="01C5B908" w14:textId="77777777" w:rsidR="00313284" w:rsidRPr="00313284" w:rsidRDefault="00313284" w:rsidP="00313284">
      <w:pPr>
        <w:jc w:val="both"/>
        <w:rPr>
          <w:rFonts w:ascii="Montserrat" w:hAnsi="Montserrat"/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13284" w:rsidRPr="00313284" w14:paraId="39CBC14B" w14:textId="77777777" w:rsidTr="001910ED">
        <w:trPr>
          <w:jc w:val="center"/>
        </w:trPr>
        <w:tc>
          <w:tcPr>
            <w:tcW w:w="9001" w:type="dxa"/>
            <w:shd w:val="pct10" w:color="auto" w:fill="auto"/>
            <w:vAlign w:val="center"/>
          </w:tcPr>
          <w:p w14:paraId="1958213B" w14:textId="77777777" w:rsidR="00313284" w:rsidRPr="00313284" w:rsidRDefault="00313284" w:rsidP="001910ED">
            <w:pPr>
              <w:jc w:val="center"/>
              <w:rPr>
                <w:rFonts w:ascii="Montserrat" w:hAnsi="Montserrat"/>
                <w:b/>
                <w:sz w:val="22"/>
              </w:rPr>
            </w:pPr>
            <w:r w:rsidRPr="00313284">
              <w:rPr>
                <w:rFonts w:ascii="Montserrat" w:hAnsi="Montserrat"/>
                <w:b/>
                <w:sz w:val="22"/>
              </w:rPr>
              <w:t>MODELO DE ACTA CONSTITUTIVA DEL</w:t>
            </w:r>
          </w:p>
          <w:p w14:paraId="64FF8630" w14:textId="77777777" w:rsidR="00313284" w:rsidRPr="00313284" w:rsidRDefault="00313284" w:rsidP="001910ED">
            <w:pPr>
              <w:pStyle w:val="Ttulo8"/>
              <w:rPr>
                <w:rFonts w:ascii="Montserrat" w:hAnsi="Montserrat"/>
              </w:rPr>
            </w:pPr>
            <w:r w:rsidRPr="00313284">
              <w:rPr>
                <w:rFonts w:ascii="Montserrat" w:hAnsi="Montserrat"/>
              </w:rPr>
              <w:t>COMITÉ TÉCNICO CONSULTIVO DE VINCULACIÓN</w:t>
            </w:r>
          </w:p>
        </w:tc>
      </w:tr>
    </w:tbl>
    <w:p w14:paraId="58C33CA0" w14:textId="77777777" w:rsidR="00313284" w:rsidRPr="00313284" w:rsidRDefault="00313284" w:rsidP="00313284">
      <w:pPr>
        <w:jc w:val="both"/>
        <w:rPr>
          <w:rFonts w:ascii="Montserrat" w:hAnsi="Montserrat"/>
          <w:sz w:val="22"/>
        </w:rPr>
      </w:pPr>
    </w:p>
    <w:p w14:paraId="54F9B2EC" w14:textId="77777777" w:rsidR="00313284" w:rsidRPr="00313284" w:rsidRDefault="00313284" w:rsidP="00313284">
      <w:pPr>
        <w:jc w:val="both"/>
        <w:rPr>
          <w:rFonts w:ascii="Montserrat" w:hAnsi="Montserrat"/>
          <w:sz w:val="22"/>
        </w:rPr>
      </w:pPr>
    </w:p>
    <w:p w14:paraId="0A51D7B0" w14:textId="77777777" w:rsidR="00313284" w:rsidRPr="00313284" w:rsidRDefault="00313284" w:rsidP="00313284">
      <w:pPr>
        <w:pStyle w:val="Textoindependiente"/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La constitución del Comité Técnico- Consultivo de Vinculación</w:t>
      </w:r>
      <w:r w:rsidRPr="00313284">
        <w:rPr>
          <w:rFonts w:ascii="Montserrat" w:hAnsi="Montserrat"/>
          <w:sz w:val="22"/>
          <w:lang w:val="es-ES"/>
        </w:rPr>
        <w:tab/>
        <w:t xml:space="preserve">(Regional o Estatal y/o de Plantel), se propone para lograr relaciones estrechas y permanentes del servicio educativo que presta la Dirección General de Centros de Formación para el Trabajo y las necesidades de los sectores productivos y de servicios, que coadyuven al desarrollo armónico de </w:t>
      </w:r>
      <w:r w:rsidRPr="00313284">
        <w:rPr>
          <w:rFonts w:ascii="Montserrat" w:hAnsi="Montserrat"/>
          <w:sz w:val="22"/>
          <w:lang w:val="es-ES"/>
        </w:rPr>
        <w:tab/>
        <w:t>(El Estado, Región o Localidad del País), proporcionando los servicios de capacitación para y en el trabajo idóneos a los requerimientos empresariales y de la comunidad, mediante la realización de acciones conjuntas y de mutuo interés, respondiendo a los propósitos de la modernización de la Formación para el Trabajo.</w:t>
      </w:r>
    </w:p>
    <w:p w14:paraId="00CC2726" w14:textId="77777777" w:rsidR="00313284" w:rsidRPr="00313284" w:rsidRDefault="00313284" w:rsidP="00313284">
      <w:pPr>
        <w:pStyle w:val="Textoindependiente"/>
        <w:jc w:val="both"/>
        <w:rPr>
          <w:rFonts w:ascii="Montserrat" w:hAnsi="Montserrat"/>
          <w:sz w:val="22"/>
          <w:lang w:val="es-ES"/>
        </w:rPr>
      </w:pPr>
    </w:p>
    <w:p w14:paraId="330696BA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  <w:r w:rsidRPr="00313284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04FB68" wp14:editId="582D740F">
                <wp:simplePos x="0" y="0"/>
                <wp:positionH relativeFrom="column">
                  <wp:posOffset>3789045</wp:posOffset>
                </wp:positionH>
                <wp:positionV relativeFrom="paragraph">
                  <wp:posOffset>496570</wp:posOffset>
                </wp:positionV>
                <wp:extent cx="90170" cy="0"/>
                <wp:effectExtent l="1270" t="0" r="3810" b="381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C1754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5pt,39.1pt" to="305.4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" o:allowincell="f" stroked="f"/>
            </w:pict>
          </mc:Fallback>
        </mc:AlternateContent>
      </w:r>
      <w:r w:rsidRPr="00313284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CA54E4" wp14:editId="072788D2">
                <wp:simplePos x="0" y="0"/>
                <wp:positionH relativeFrom="column">
                  <wp:posOffset>3789045</wp:posOffset>
                </wp:positionH>
                <wp:positionV relativeFrom="paragraph">
                  <wp:posOffset>496570</wp:posOffset>
                </wp:positionV>
                <wp:extent cx="1803400" cy="0"/>
                <wp:effectExtent l="1270" t="0" r="0" b="381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3CB5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5pt,39.1pt" to="440.3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" o:allowincell="f" stroked="f"/>
            </w:pict>
          </mc:Fallback>
        </mc:AlternateContent>
      </w:r>
      <w:r w:rsidRPr="00313284">
        <w:rPr>
          <w:rFonts w:ascii="Montserrat" w:hAnsi="Montserrat"/>
        </w:rPr>
        <w:t xml:space="preserve">La conformación del Comité encamina sus acciones a subsanar las limitaciones de los servicios educativos que presta (n) el (los) Centro (s) de Capacitación para el Trabajo Industrial No. (s) (No. de CECATI), ubicado (s) en </w:t>
      </w:r>
      <w:r w:rsidRPr="00313284">
        <w:rPr>
          <w:rFonts w:ascii="Montserrat" w:hAnsi="Montserrat"/>
        </w:rPr>
        <w:tab/>
        <w:t>(Dirección (es), de la Dirección General de Centros de Formación para el Trabajo para atender las necesidades de los sectores productivos y de servicios privado, público y social, conviniendo su integración la Dirección General de Centros de Formación para el Trabajo con el apoyo de organismos y autoridades municipales (en su caso, Estatales o Federales) en la forma y estructura que a continuación se indican.</w:t>
      </w:r>
    </w:p>
    <w:p w14:paraId="1ED120B6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</w:p>
    <w:p w14:paraId="57E09B81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</w:p>
    <w:p w14:paraId="5EBA7A97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  <w:r w:rsidRPr="00313284">
        <w:rPr>
          <w:rFonts w:ascii="Montserrat" w:hAnsi="Montserrat"/>
        </w:rPr>
        <w:t>NATURALEZA Y PROPÓSITOS DEL COMITÉ</w:t>
      </w:r>
    </w:p>
    <w:p w14:paraId="32FDE965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</w:p>
    <w:p w14:paraId="51EF88CE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  <w:r w:rsidRPr="00313284">
        <w:rPr>
          <w:rFonts w:ascii="Montserrat" w:hAnsi="Montserrat"/>
        </w:rPr>
        <w:t>El establecimiento y la operación del Comité Técnico Consultivo de Vinculación, permitirá promover apoyos, suscitar la concertación y reforzar la vinculación de los planteles de la Dirección General de Centros de Formación para el Trabajo (DGCFT) con los sectores productivos y de servicios privado, público y social, para definir colegiadamente con los diferentes sectores las acciones a seguir.</w:t>
      </w:r>
    </w:p>
    <w:p w14:paraId="6D601AC1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</w:p>
    <w:p w14:paraId="1AEF48BD" w14:textId="77777777" w:rsidR="00313284" w:rsidRDefault="00313284" w:rsidP="00313284">
      <w:pPr>
        <w:pStyle w:val="Textoindependiente3"/>
        <w:rPr>
          <w:rFonts w:ascii="Montserrat" w:hAnsi="Montserrat"/>
        </w:rPr>
      </w:pPr>
      <w:r w:rsidRPr="00313284">
        <w:rPr>
          <w:rFonts w:ascii="Montserrat" w:hAnsi="Montserrat"/>
        </w:rPr>
        <w:t>El Comité Técnico Consultivo de Vinculación se establece como órgano consultivo de la Coordinación de Enlace Operativo / Asistente de la DGCFT en el Estado (o del CECATI No.), de la Dirección General de Centros de Capacitación, de carácter tripartita integrado por representantes de los sectores productivos y de servicios, autoridades municipales, estatales o federales y autoridades de los planteles, para que los estudiantes formados por los CECATI, cubran las expectativas laborales que los diferentes sectores necesitan para su desarrollo  y el de la comunidad.</w:t>
      </w:r>
    </w:p>
    <w:p w14:paraId="68C6406B" w14:textId="77777777" w:rsidR="00313284" w:rsidRDefault="00313284" w:rsidP="00313284">
      <w:pPr>
        <w:pStyle w:val="Textoindependiente3"/>
        <w:rPr>
          <w:rFonts w:ascii="Montserrat" w:hAnsi="Montserrat"/>
        </w:rPr>
      </w:pPr>
    </w:p>
    <w:p w14:paraId="18A226D5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  <w:r w:rsidRPr="00313284">
        <w:rPr>
          <w:rFonts w:ascii="Montserrat" w:hAnsi="Montserrat"/>
        </w:rPr>
        <w:t>OBJETIVO</w:t>
      </w:r>
    </w:p>
    <w:p w14:paraId="1FB88AAE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</w:p>
    <w:p w14:paraId="05ACEBC3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Promover la vinculación directa entre el Centro de Capacitación para el Trabajo Industrial (CECATI) y los diversos sectores de la sociedad, para coadyuvar al desarrollo de la localidad proporcionando los elementos que propicien servicios de capacitación idóneos a los requerimientos de los sectores productivos y de servicios realizando acciones conjuntas en pro de la modernización de la formación para el trabajo en los CECATI.</w:t>
      </w:r>
    </w:p>
    <w:p w14:paraId="55DD544E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26F82495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</w:p>
    <w:p w14:paraId="18A01F5B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  <w:r w:rsidRPr="00313284">
        <w:rPr>
          <w:rFonts w:ascii="Montserrat" w:hAnsi="Montserrat"/>
        </w:rPr>
        <w:t>FUNCIONES DEL COMITÉ</w:t>
      </w:r>
    </w:p>
    <w:p w14:paraId="51DF9483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</w:p>
    <w:p w14:paraId="0951571C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  <w:r w:rsidRPr="00313284">
        <w:rPr>
          <w:rFonts w:ascii="Montserrat" w:hAnsi="Montserrat"/>
        </w:rPr>
        <w:t>Las funciones del Comité Técnico Consultivo de Vinculación Regional o Estatal y de Plantel, serán las siguientes:</w:t>
      </w:r>
    </w:p>
    <w:p w14:paraId="108787C5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</w:p>
    <w:p w14:paraId="3A7045B1" w14:textId="77777777" w:rsidR="00313284" w:rsidRPr="00313284" w:rsidRDefault="00313284" w:rsidP="00313284">
      <w:pPr>
        <w:pStyle w:val="Textoindependiente2"/>
        <w:numPr>
          <w:ilvl w:val="0"/>
          <w:numId w:val="9"/>
        </w:numPr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Desarrollar estudios sobre las necesidades de formación de recursos humanos de los sectores productivos y de servicios en el área de influencia del Comité.</w:t>
      </w:r>
    </w:p>
    <w:p w14:paraId="002E68D4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0F78321C" w14:textId="77777777" w:rsidR="00313284" w:rsidRPr="00313284" w:rsidRDefault="00313284" w:rsidP="00313284">
      <w:pPr>
        <w:numPr>
          <w:ilvl w:val="0"/>
          <w:numId w:val="9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Analizar y evaluar los planes y programas de estudio que ofrecen los Centros de Capacitación para el Trabajo Industrial (CECATI), buscando que los estudiantes cubran las expectativas del mercado laboral.</w:t>
      </w:r>
    </w:p>
    <w:p w14:paraId="11270C48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220ED92A" w14:textId="77777777" w:rsidR="00313284" w:rsidRPr="00313284" w:rsidRDefault="00313284" w:rsidP="00313284">
      <w:pPr>
        <w:numPr>
          <w:ilvl w:val="0"/>
          <w:numId w:val="9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Proponer a la Dirección General, la creación, actualización o cancelación de Planes y Programas de Estudio de las diversas especialidades que ofrecen los Centros de Capacitación para el Trabajo Industrial (CECATI) conforme a los avances científicos y tecnológicos y considerando la demanda de recursos humanos del sector productivo y de servicios privado, público y social.</w:t>
      </w:r>
    </w:p>
    <w:p w14:paraId="2EADF655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62CFF145" w14:textId="77777777" w:rsidR="00313284" w:rsidRPr="00313284" w:rsidRDefault="00313284" w:rsidP="00313284">
      <w:pPr>
        <w:numPr>
          <w:ilvl w:val="0"/>
          <w:numId w:val="9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 xml:space="preserve">Elaborar un programa anual de trabajo que establezca lineamientos, estrategias y metas relacionados con los propósitos a cumplir </w:t>
      </w:r>
      <w:proofErr w:type="gramStart"/>
      <w:r w:rsidRPr="00313284">
        <w:rPr>
          <w:rFonts w:ascii="Montserrat" w:hAnsi="Montserrat"/>
          <w:sz w:val="22"/>
          <w:lang w:val="es-ES"/>
        </w:rPr>
        <w:t>por  el</w:t>
      </w:r>
      <w:proofErr w:type="gramEnd"/>
      <w:r w:rsidRPr="00313284">
        <w:rPr>
          <w:rFonts w:ascii="Montserrat" w:hAnsi="Montserrat"/>
          <w:sz w:val="22"/>
          <w:lang w:val="es-ES"/>
        </w:rPr>
        <w:t xml:space="preserve"> CTCV, revisando periódicamente los avances que se tengan, mismos que se informarán a la Dirección General de Centros de Formación para el Trabajo.</w:t>
      </w:r>
    </w:p>
    <w:p w14:paraId="5E67CE77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4F68825F" w14:textId="77777777" w:rsidR="00313284" w:rsidRPr="00313284" w:rsidRDefault="00313284" w:rsidP="00313284">
      <w:pPr>
        <w:numPr>
          <w:ilvl w:val="0"/>
          <w:numId w:val="9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Propiciar todas aquellas actividades de fomento a la vinculación entre planteles y los sectores productivos y de servicios, estableciendo los procedimientos para lograr utilizar su infraestructura y complementar los aprendizajes estructurados en los Centros de Formación para el Trabajo Industrial.</w:t>
      </w:r>
    </w:p>
    <w:p w14:paraId="775E59DD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79AA6DF1" w14:textId="77777777" w:rsidR="00313284" w:rsidRPr="00313284" w:rsidRDefault="00313284" w:rsidP="00313284">
      <w:pPr>
        <w:numPr>
          <w:ilvl w:val="0"/>
          <w:numId w:val="9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Coadyuvar en la concertación de programas de prácticas, visitas y estancias, tanto de estudiantes como de instructores en las empresas, así como también en los programas de Bolsa de Trabajo para egresados.</w:t>
      </w:r>
    </w:p>
    <w:p w14:paraId="1A489DBB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6ED7C70D" w14:textId="77777777" w:rsidR="00313284" w:rsidRPr="00313284" w:rsidRDefault="00313284" w:rsidP="00313284">
      <w:pPr>
        <w:numPr>
          <w:ilvl w:val="0"/>
          <w:numId w:val="9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Promover el intercambio de servicios como: cursos, estancias, estudios para la solución de problemas concretos, prácticas y trabajos específicos entre las empresas y planteles, a través de la participación de instructores, trabajadores, especialistas, técnicos, asesores y directivos de las empresas y los centros.</w:t>
      </w:r>
    </w:p>
    <w:p w14:paraId="66FC3FCC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76285B89" w14:textId="77777777" w:rsidR="00313284" w:rsidRPr="00313284" w:rsidRDefault="00313284" w:rsidP="00313284">
      <w:pPr>
        <w:numPr>
          <w:ilvl w:val="0"/>
          <w:numId w:val="9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Promover entre los empresarios, los servicios que ofrecen los Centros de Capacitación para el Trabajo Industrial.</w:t>
      </w:r>
    </w:p>
    <w:p w14:paraId="054C7C3A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62466E72" w14:textId="77777777" w:rsidR="00313284" w:rsidRPr="00313284" w:rsidRDefault="00313284" w:rsidP="00313284">
      <w:pPr>
        <w:numPr>
          <w:ilvl w:val="0"/>
          <w:numId w:val="9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Establecer subcomités por sectores o ramas de actividad económica que los demande.</w:t>
      </w:r>
    </w:p>
    <w:p w14:paraId="43080027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24FAB1DC" w14:textId="77777777" w:rsidR="00313284" w:rsidRPr="00313284" w:rsidRDefault="00313284" w:rsidP="00313284">
      <w:pPr>
        <w:numPr>
          <w:ilvl w:val="0"/>
          <w:numId w:val="9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Promover el apoyo de los sectores productivos y de servicios privado, público y social, para la obtención de donativos en cuanto a recursos materiales, técnicos, económicos y culturales que sean necesarios, como: acervos bibliográficos, maquinaria, equipo, instrumentos y herramientas de los talleres y laboratorios de los planteles.</w:t>
      </w:r>
    </w:p>
    <w:p w14:paraId="408608A8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7106F6A9" w14:textId="77777777" w:rsidR="00313284" w:rsidRPr="00313284" w:rsidRDefault="00313284" w:rsidP="00313284">
      <w:pPr>
        <w:numPr>
          <w:ilvl w:val="0"/>
          <w:numId w:val="9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Convenir programas de actualización profesional para la superación permanente de instructores de los planteles como de técnicos y profesionales de los sectores productivos y de servicios.</w:t>
      </w:r>
    </w:p>
    <w:p w14:paraId="3331A53C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129CC1BF" w14:textId="77777777" w:rsidR="00313284" w:rsidRPr="00313284" w:rsidRDefault="00313284" w:rsidP="00313284">
      <w:pPr>
        <w:numPr>
          <w:ilvl w:val="0"/>
          <w:numId w:val="9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Contribuir al fortalecimiento de las acciones de seguimiento de egresados e informar acerca de los perfiles que requieren los sectores productivos y de servicios privado, público y social, proponiendo líneas de investigación y desarrollo tecnológico.</w:t>
      </w:r>
    </w:p>
    <w:p w14:paraId="22C172C9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725D5DE9" w14:textId="77777777" w:rsidR="00313284" w:rsidRPr="00313284" w:rsidRDefault="00313284" w:rsidP="00313284">
      <w:pPr>
        <w:numPr>
          <w:ilvl w:val="0"/>
          <w:numId w:val="9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Sugerir las adecuaciones en la infraestructura física de los planteles, necesarios para la creación o innovación de programas de estudio en correlación con las necesidades que plantea el proceso de enseñanza- aprendizaje.</w:t>
      </w:r>
    </w:p>
    <w:p w14:paraId="02E8AC22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33204AD3" w14:textId="77777777" w:rsidR="00313284" w:rsidRPr="00313284" w:rsidRDefault="00313284" w:rsidP="00313284">
      <w:pPr>
        <w:numPr>
          <w:ilvl w:val="0"/>
          <w:numId w:val="9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Propiciar el uso de instalaciones y equipos de los planteles por parte de los sectores productivos y de servicios, a través de la promoción de acciones de interés mutuo.</w:t>
      </w:r>
    </w:p>
    <w:p w14:paraId="78E35C83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456118F5" w14:textId="77777777" w:rsidR="00313284" w:rsidRPr="00313284" w:rsidRDefault="00313284" w:rsidP="00313284">
      <w:pPr>
        <w:numPr>
          <w:ilvl w:val="0"/>
          <w:numId w:val="9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Fomentar la creación de nuevas organizaciones productivas por parte de los estudiantes e instructores y de los sectores productivos y de servicios.</w:t>
      </w:r>
    </w:p>
    <w:p w14:paraId="39074326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66A7E1F8" w14:textId="77777777" w:rsidR="00313284" w:rsidRPr="00313284" w:rsidRDefault="00313284" w:rsidP="00CB1102">
      <w:pPr>
        <w:numPr>
          <w:ilvl w:val="0"/>
          <w:numId w:val="9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Colaborar con la Dirección General de Centros de Formación para el Trabajo, en un esfuerzo conjunto para estimular el desarrollo de la iniciativa y creatividad de los estudiantes.</w:t>
      </w:r>
    </w:p>
    <w:p w14:paraId="5194C6C7" w14:textId="77777777" w:rsidR="00313284" w:rsidRPr="00313284" w:rsidRDefault="00313284" w:rsidP="00313284">
      <w:pPr>
        <w:pStyle w:val="Textoindependiente3"/>
        <w:numPr>
          <w:ilvl w:val="0"/>
          <w:numId w:val="9"/>
        </w:numPr>
        <w:rPr>
          <w:rFonts w:ascii="Montserrat" w:hAnsi="Montserrat"/>
        </w:rPr>
      </w:pPr>
      <w:r w:rsidRPr="00313284">
        <w:rPr>
          <w:rFonts w:ascii="Montserrat" w:hAnsi="Montserrat"/>
        </w:rPr>
        <w:t>Realizar todas aquellas funciones de acuerdo a los lineamientos, normas y leyes vigentes aplicables, que contribuyan a ampliar y profundizar la vinculación entre los sectores</w:t>
      </w:r>
    </w:p>
    <w:p w14:paraId="539A9868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6CD5BEFF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5F0D2815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ESTRUCTURA ORGÁNICA DEL COMITÉ</w:t>
      </w:r>
    </w:p>
    <w:p w14:paraId="16C799C1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026238B7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  <w:r w:rsidRPr="00313284">
        <w:rPr>
          <w:rFonts w:ascii="Montserrat" w:hAnsi="Montserrat"/>
        </w:rPr>
        <w:t>La integración inicial del Comité, será como sigue:</w:t>
      </w:r>
    </w:p>
    <w:p w14:paraId="0D266F6B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</w:p>
    <w:p w14:paraId="168D126D" w14:textId="77777777" w:rsidR="00313284" w:rsidRPr="00313284" w:rsidRDefault="00313284" w:rsidP="00313284">
      <w:pPr>
        <w:numPr>
          <w:ilvl w:val="0"/>
          <w:numId w:val="2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Un Presidente</w:t>
      </w:r>
    </w:p>
    <w:p w14:paraId="3D088CB2" w14:textId="77777777" w:rsidR="00313284" w:rsidRPr="00313284" w:rsidRDefault="00313284" w:rsidP="00313284">
      <w:pPr>
        <w:numPr>
          <w:ilvl w:val="0"/>
          <w:numId w:val="2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Un Secretario Técnico</w:t>
      </w:r>
    </w:p>
    <w:p w14:paraId="0C0A6099" w14:textId="77777777" w:rsidR="00313284" w:rsidRPr="00313284" w:rsidRDefault="00313284" w:rsidP="00313284">
      <w:pPr>
        <w:numPr>
          <w:ilvl w:val="0"/>
          <w:numId w:val="2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Tantos Consejeros como instituciones estén representadas</w:t>
      </w:r>
    </w:p>
    <w:p w14:paraId="052873CD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7BEF2502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El Presidente, será la máxima autoridad del Comité y desempeñará el cargo por dos años, pudiendo ser reelecto por un periodo igual y consecutivo.</w:t>
      </w:r>
    </w:p>
    <w:p w14:paraId="206BBE02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60650500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1E7DCCA2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En los Comités Regionales o Estatales, la Presidencia podrá estar a cargo del Coordinador Estatal o su equivalente, o bien por un representante de los sectores productivos y de servicios privado, de amplio reconocimiento y en los Comités por Plantel, el Director del Centro de Capacitación podrá asumir este cargo o también, un representante de los sectores productivos o de servicios local.</w:t>
      </w:r>
    </w:p>
    <w:p w14:paraId="5B203173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7D15F75E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 xml:space="preserve">En su caso, el Coordinador Estatal o equivalente, podrá ser el Presidente de hasta dos Comités regionales o estatales. Para la Presidencia de un tercer Comité, podrá designarse a un representante de la Coordinación de Enlace Operativo / Asistente de la DGCFT en el Estado, o bien, alguno de los Directores de los Centros de Capacitación que participarán en el Comité. </w:t>
      </w:r>
    </w:p>
    <w:p w14:paraId="4EBFD53F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3064B4B8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El cargo de Secretario Técnico se asignará a un representante de la Coordinación de Enlace Operativo / Asistente de la DGCFT en el Estado, o a uno de los Directores de los Centros de Capacitación participantes en el Comité, siempre y cuando éste no funja como Presidente; los Comités Técnico - Consultivos de Vinculación de Plantel tendrán como Secretario Técnico al Jefe de Área de Capacitación, o a quien designe la asamblea y permanecerá en su cargo dos años.</w:t>
      </w:r>
    </w:p>
    <w:p w14:paraId="2275C0BA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1A6F56CC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  <w:r w:rsidRPr="00313284">
        <w:rPr>
          <w:rFonts w:ascii="Montserrat" w:hAnsi="Montserrat"/>
        </w:rPr>
        <w:t>El cargo de Consejero, corresponderá a toda persona invitada a formar parte del Comité, las cuales deberán pertenecer al sector productivo o de servicios, privado, público o social, relacionados preferentemente con las especialidades que tenga establecidas el plantel o planteles en cuestión, correspondiendo un cargo por cada órgano del sector productivo y de servicios. También pueden ser consejeros, aquellos representantes de instancias gubernamentales responsables de áreas de desarrollo económico locales, estatales y federales.</w:t>
      </w:r>
    </w:p>
    <w:p w14:paraId="3C617E91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03414BD5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Todos los miembros del Comité, podrán nombrar a un suplente.</w:t>
      </w:r>
    </w:p>
    <w:p w14:paraId="7B06E4F8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528AFFF2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lastRenderedPageBreak/>
        <w:t>Operación</w:t>
      </w:r>
    </w:p>
    <w:p w14:paraId="3989CF71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76E7E46F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 xml:space="preserve">1.- Los Comités Técnico - Consultivos de Vinculación Regionales o Estatales y de Plantel, deberán realizar reuniones periódicas ordinarias, las cuales tendrán fines de planeación, seguimiento y evaluación de actividades. También podrán convocarse a reuniones extraordinarias en las que serán resueltas cualquier tipo de eventualidades no previstas que involucren las acciones del Comité. </w:t>
      </w:r>
    </w:p>
    <w:p w14:paraId="393373FB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05F52F31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2.- Las reuniones ordinarias o extraordinarias serán convocadas por el Presidente del Comité a través del Secretario Técnico; las reuniones ordinarias se realizarán cuando menos cada 3 meses y en forma extraordinaria, cada vez que lo convoque el Presidente o lo solicite más del 50% de sus miembros.</w:t>
      </w:r>
    </w:p>
    <w:p w14:paraId="2A201776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2C30C73C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  <w:r w:rsidRPr="00313284">
        <w:rPr>
          <w:rFonts w:ascii="Montserrat" w:hAnsi="Montserrat"/>
        </w:rPr>
        <w:t>3.- Son funciones del Presidente del Comité Técnico - Consultivo de Vinculación Regional, Estatal y de Plantel:</w:t>
      </w:r>
    </w:p>
    <w:p w14:paraId="66581991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5CD9C889" w14:textId="77777777" w:rsidR="00313284" w:rsidRPr="00313284" w:rsidRDefault="00313284" w:rsidP="00313284">
      <w:pPr>
        <w:numPr>
          <w:ilvl w:val="0"/>
          <w:numId w:val="5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Elaborar el programa anual de trabajo, acordado con los integrantes del Comité e informar a la DGCFT, con la asistencia del Secretario Técnico.</w:t>
      </w:r>
    </w:p>
    <w:p w14:paraId="29EF0916" w14:textId="77777777" w:rsidR="00313284" w:rsidRPr="00313284" w:rsidRDefault="00313284" w:rsidP="00313284">
      <w:pPr>
        <w:numPr>
          <w:ilvl w:val="0"/>
          <w:numId w:val="5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Representar al Comité en los foros y ante organizaciones públicas y privadas en donde sea conveniente ose requiera su presencia.</w:t>
      </w:r>
    </w:p>
    <w:p w14:paraId="523C5840" w14:textId="77777777" w:rsidR="00313284" w:rsidRPr="00313284" w:rsidRDefault="00313284" w:rsidP="00313284">
      <w:pPr>
        <w:numPr>
          <w:ilvl w:val="0"/>
          <w:numId w:val="5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Emitir y firmar los documentos resultantes de los trabajos del Comité.</w:t>
      </w:r>
    </w:p>
    <w:p w14:paraId="70125F1F" w14:textId="77777777" w:rsidR="00313284" w:rsidRPr="00313284" w:rsidRDefault="00313284" w:rsidP="00313284">
      <w:pPr>
        <w:numPr>
          <w:ilvl w:val="0"/>
          <w:numId w:val="5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Convocar a los miembros del Comité a las reuniones ordinarias y extraordinarias, y presidirlas.</w:t>
      </w:r>
    </w:p>
    <w:p w14:paraId="0BD81A3B" w14:textId="77777777" w:rsidR="00313284" w:rsidRPr="00313284" w:rsidRDefault="00313284" w:rsidP="00313284">
      <w:pPr>
        <w:numPr>
          <w:ilvl w:val="0"/>
          <w:numId w:val="5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Informar periódicamente a la Dirección General de Centros de Formación para el Trabajo (DGCFT), a través de la Coordinación de Enlace Operativo / Asistente de la DGCFT en el Estado, acerca del resultado de los programas, proyectos y acciones del Comité.</w:t>
      </w:r>
    </w:p>
    <w:p w14:paraId="7C73078C" w14:textId="77777777" w:rsidR="00313284" w:rsidRPr="00313284" w:rsidRDefault="00313284" w:rsidP="00313284">
      <w:pPr>
        <w:numPr>
          <w:ilvl w:val="0"/>
          <w:numId w:val="5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 xml:space="preserve">Mantener permanentemente informados a los integrantes del Comité sobre los acuerdos y programas de trabajo del mismo. </w:t>
      </w:r>
    </w:p>
    <w:p w14:paraId="63F575F3" w14:textId="77777777" w:rsidR="00313284" w:rsidRPr="00313284" w:rsidRDefault="00313284" w:rsidP="00313284">
      <w:pPr>
        <w:numPr>
          <w:ilvl w:val="0"/>
          <w:numId w:val="5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Hacer llegar las sugerencias y recomendaciones del Comité a la Dirección del CECATI o a la Coordinación de Enlace Operativo / Asistente de la DGCFT en el Estado.</w:t>
      </w:r>
    </w:p>
    <w:p w14:paraId="5ABAE14A" w14:textId="77777777" w:rsidR="00313284" w:rsidRPr="00313284" w:rsidRDefault="00313284" w:rsidP="00313284">
      <w:pPr>
        <w:numPr>
          <w:ilvl w:val="0"/>
          <w:numId w:val="5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Ser el conducto para formalizar las propuestas y proyectos de vinculación entre el sector productivo y de servicios con los centros de capacitación.</w:t>
      </w:r>
    </w:p>
    <w:p w14:paraId="4E61B0F1" w14:textId="77777777" w:rsidR="00313284" w:rsidRPr="00313284" w:rsidRDefault="00313284" w:rsidP="00313284">
      <w:pPr>
        <w:numPr>
          <w:ilvl w:val="0"/>
          <w:numId w:val="5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Los demás que se determinen conforme a su cargo.</w:t>
      </w:r>
    </w:p>
    <w:p w14:paraId="14CDFE52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3DA2516D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4.- Las funciones del Secretario Técnico del Comité Técnico - Consultivo de Vinculación Regional o Estatal y de Plantel son:</w:t>
      </w:r>
    </w:p>
    <w:p w14:paraId="171AA0EF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739CBE99" w14:textId="77777777" w:rsidR="00313284" w:rsidRPr="00313284" w:rsidRDefault="00313284" w:rsidP="00313284">
      <w:pPr>
        <w:numPr>
          <w:ilvl w:val="0"/>
          <w:numId w:val="6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Citar, por instrucciones del presidente, a los miembros del Comité para efectuar las reuniones ordinarias y extraordinarias.</w:t>
      </w:r>
    </w:p>
    <w:p w14:paraId="5F48E240" w14:textId="77777777" w:rsidR="00313284" w:rsidRPr="00313284" w:rsidRDefault="00313284" w:rsidP="00313284">
      <w:pPr>
        <w:numPr>
          <w:ilvl w:val="0"/>
          <w:numId w:val="6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Levantar el acta o minuta de cada reunión del Comité.</w:t>
      </w:r>
    </w:p>
    <w:p w14:paraId="0A1C9608" w14:textId="77777777" w:rsidR="00313284" w:rsidRPr="00313284" w:rsidRDefault="00313284" w:rsidP="00313284">
      <w:pPr>
        <w:numPr>
          <w:ilvl w:val="0"/>
          <w:numId w:val="6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Presidir las sesiones del Comité por ausencia justificada del presidente.</w:t>
      </w:r>
    </w:p>
    <w:p w14:paraId="05B47026" w14:textId="77777777" w:rsidR="00313284" w:rsidRPr="00313284" w:rsidRDefault="00313284" w:rsidP="00313284">
      <w:pPr>
        <w:numPr>
          <w:ilvl w:val="0"/>
          <w:numId w:val="6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Dar seguimiento a los acuerdos que se tomen.</w:t>
      </w:r>
    </w:p>
    <w:p w14:paraId="763F20F7" w14:textId="77777777" w:rsidR="00313284" w:rsidRPr="00313284" w:rsidRDefault="00313284" w:rsidP="00313284">
      <w:pPr>
        <w:numPr>
          <w:ilvl w:val="0"/>
          <w:numId w:val="6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Informar periódicamente acerca de las actividades del Comité a la instancia que corresponda y ésta a su vez, a la Dirección General de Centros de Formación para el Trabajo.</w:t>
      </w:r>
    </w:p>
    <w:p w14:paraId="6EE0A8A7" w14:textId="77777777" w:rsidR="00313284" w:rsidRPr="00313284" w:rsidRDefault="00313284" w:rsidP="00313284">
      <w:pPr>
        <w:numPr>
          <w:ilvl w:val="0"/>
          <w:numId w:val="6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Vigilar el cumplimiento de la presente guía técnico- normativa.</w:t>
      </w:r>
    </w:p>
    <w:p w14:paraId="3BB2F180" w14:textId="77777777" w:rsidR="00313284" w:rsidRPr="00313284" w:rsidRDefault="00313284" w:rsidP="00313284">
      <w:pPr>
        <w:numPr>
          <w:ilvl w:val="0"/>
          <w:numId w:val="6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Convocar a los subcomités para formular soluciones a los problemas planteados por el Comité.</w:t>
      </w:r>
    </w:p>
    <w:p w14:paraId="5AE78574" w14:textId="77777777" w:rsidR="00313284" w:rsidRPr="00313284" w:rsidRDefault="00313284" w:rsidP="00313284">
      <w:pPr>
        <w:numPr>
          <w:ilvl w:val="0"/>
          <w:numId w:val="6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Dar seguimiento a los acuerdos que incidan en los trabajos de los subcomités.</w:t>
      </w:r>
    </w:p>
    <w:p w14:paraId="7EF797B1" w14:textId="77777777" w:rsidR="00313284" w:rsidRPr="00313284" w:rsidRDefault="00313284" w:rsidP="00313284">
      <w:pPr>
        <w:numPr>
          <w:ilvl w:val="0"/>
          <w:numId w:val="6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 xml:space="preserve">Las demás que le confiera el propio Comité, dentro de su ámbito de competencia. </w:t>
      </w:r>
    </w:p>
    <w:p w14:paraId="7B83585C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78E1B362" w14:textId="77777777" w:rsid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05ABC173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2928FC38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  <w:r w:rsidRPr="00313284">
        <w:rPr>
          <w:rFonts w:ascii="Montserrat" w:hAnsi="Montserrat"/>
        </w:rPr>
        <w:lastRenderedPageBreak/>
        <w:t>5.- Es responsabilidad de los Consejeros del Comité Técnico - Consultivo de Vinculación Regional o Estatal y de Plantel.</w:t>
      </w:r>
    </w:p>
    <w:p w14:paraId="2460C6F6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2FBDA44F" w14:textId="77777777" w:rsidR="00313284" w:rsidRPr="00313284" w:rsidRDefault="00313284" w:rsidP="00313284">
      <w:pPr>
        <w:numPr>
          <w:ilvl w:val="0"/>
          <w:numId w:val="7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Asistir con puntualidad a las reuniones que convoquen.</w:t>
      </w:r>
    </w:p>
    <w:p w14:paraId="1955357B" w14:textId="77777777" w:rsidR="00313284" w:rsidRPr="00313284" w:rsidRDefault="00313284" w:rsidP="00313284">
      <w:pPr>
        <w:numPr>
          <w:ilvl w:val="0"/>
          <w:numId w:val="7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Participar en las funciones de apoyo que le sean asignadas.</w:t>
      </w:r>
    </w:p>
    <w:p w14:paraId="74F16DCC" w14:textId="77777777" w:rsidR="00313284" w:rsidRPr="00313284" w:rsidRDefault="00313284" w:rsidP="00313284">
      <w:pPr>
        <w:numPr>
          <w:ilvl w:val="0"/>
          <w:numId w:val="7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Participar activamente en las deliberaciones, resoluciones, acuerdos, programas, actividades y proyectos del Comité.</w:t>
      </w:r>
    </w:p>
    <w:p w14:paraId="6D0E1B33" w14:textId="77777777" w:rsidR="00313284" w:rsidRPr="00313284" w:rsidRDefault="00313284" w:rsidP="00313284">
      <w:pPr>
        <w:numPr>
          <w:ilvl w:val="0"/>
          <w:numId w:val="7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Participar e integrarse en las comisiones de trabajo que se formen.</w:t>
      </w:r>
    </w:p>
    <w:p w14:paraId="5136698A" w14:textId="77777777" w:rsidR="00313284" w:rsidRPr="00313284" w:rsidRDefault="00313284" w:rsidP="00313284">
      <w:pPr>
        <w:numPr>
          <w:ilvl w:val="0"/>
          <w:numId w:val="7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Formar parte de los subcomités específicos que se integren.</w:t>
      </w:r>
    </w:p>
    <w:p w14:paraId="2F7BB045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37261870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4B846491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FUNCIONAMIENTO DEL COMITÉ</w:t>
      </w:r>
    </w:p>
    <w:p w14:paraId="3112ED63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3E29B938" w14:textId="77777777" w:rsidR="00313284" w:rsidRPr="00313284" w:rsidRDefault="00313284" w:rsidP="00313284">
      <w:pPr>
        <w:numPr>
          <w:ilvl w:val="0"/>
          <w:numId w:val="8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Las reuniones podrán celebrarse en las instalaciones de los planteles o en los sitios que aprueben los integrantes.</w:t>
      </w:r>
    </w:p>
    <w:p w14:paraId="61B37368" w14:textId="77777777" w:rsidR="00313284" w:rsidRPr="00313284" w:rsidRDefault="00313284" w:rsidP="00313284">
      <w:pPr>
        <w:numPr>
          <w:ilvl w:val="0"/>
          <w:numId w:val="8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En las reuniones se expresarán las opiniones, inquietudes, necesidades, así como los proyectos y propuestas de todos los integrantes del Comité.</w:t>
      </w:r>
    </w:p>
    <w:p w14:paraId="3C5F435C" w14:textId="77777777" w:rsidR="00313284" w:rsidRPr="00313284" w:rsidRDefault="00313284" w:rsidP="00313284">
      <w:pPr>
        <w:numPr>
          <w:ilvl w:val="0"/>
          <w:numId w:val="8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El Secretario Técnico del Comité podrá designar a un auxiliar quien lo apoyará en el cumplimiento de sus actividades.</w:t>
      </w:r>
    </w:p>
    <w:p w14:paraId="2DA7ED73" w14:textId="77777777" w:rsidR="00313284" w:rsidRPr="00313284" w:rsidRDefault="00313284" w:rsidP="00313284">
      <w:pPr>
        <w:numPr>
          <w:ilvl w:val="0"/>
          <w:numId w:val="8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Los miembros del Comité formarán parte de las comisiones de trabajo que se acuerden conforme a tareas y proyectos que realice el Comité.</w:t>
      </w:r>
    </w:p>
    <w:p w14:paraId="1E4D2421" w14:textId="77777777" w:rsidR="00313284" w:rsidRPr="00313284" w:rsidRDefault="00313284" w:rsidP="00313284">
      <w:pPr>
        <w:numPr>
          <w:ilvl w:val="0"/>
          <w:numId w:val="8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Podrá invitarse a las reuniones del Comité a personas destacadas, cuya presencia ofrezca alternativas y aportaciones a los trabajos del Comité o de las comisiones.</w:t>
      </w:r>
    </w:p>
    <w:p w14:paraId="106FC72E" w14:textId="77777777" w:rsidR="00313284" w:rsidRPr="00313284" w:rsidRDefault="00313284" w:rsidP="00313284">
      <w:pPr>
        <w:numPr>
          <w:ilvl w:val="0"/>
          <w:numId w:val="8"/>
        </w:num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Las resoluciones a las que llegue el Comité se aprobarán por consenso de los integrantes y serán enviadas a la instancia que corresponda para su análisis y, en su caso, para desarrollar las acciones de mejora que se propongan.</w:t>
      </w:r>
    </w:p>
    <w:p w14:paraId="2B38E43D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4098B84D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  <w:r w:rsidRPr="00313284">
        <w:rPr>
          <w:rFonts w:ascii="Montserrat" w:hAnsi="Montserrat"/>
          <w:sz w:val="22"/>
          <w:lang w:val="es-ES"/>
        </w:rPr>
        <w:t>INTEGRACIÓN DE LOS MIEMBROS AL COMITÉ</w:t>
      </w:r>
    </w:p>
    <w:p w14:paraId="3DE32808" w14:textId="77777777" w:rsidR="00313284" w:rsidRPr="00313284" w:rsidRDefault="00313284" w:rsidP="00313284">
      <w:pPr>
        <w:jc w:val="both"/>
        <w:rPr>
          <w:rFonts w:ascii="Montserrat" w:hAnsi="Montserrat"/>
          <w:sz w:val="22"/>
          <w:lang w:val="es-ES"/>
        </w:rPr>
      </w:pPr>
    </w:p>
    <w:p w14:paraId="4E838E60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  <w:r w:rsidRPr="00313284">
        <w:rPr>
          <w:rFonts w:ascii="Montserrat" w:hAnsi="Montserrat"/>
        </w:rPr>
        <w:t>El Comité estará integrado en principio, por representantes de los sectores productivos y de servicios, autoridades estatales, municipales, por el Coordinador de Enlace Operativo / Asistente y por los Directores de los Centros de Capacitación para el Trabajo Industrial Estatal o Regional y de Plantel, sin que la estructura inicial sea limitativa para que en lo futuro se puedan hacer las adecuaciones necesarias y efectivas a los propósitos para los que fue creado, cada uno de los integrantes del Comité, permanecerá en su cargo dos años.</w:t>
      </w:r>
    </w:p>
    <w:p w14:paraId="27F9E00E" w14:textId="77777777" w:rsidR="00313284" w:rsidRPr="00313284" w:rsidRDefault="00313284" w:rsidP="00313284">
      <w:pPr>
        <w:jc w:val="both"/>
        <w:rPr>
          <w:rFonts w:ascii="Montserrat" w:hAnsi="Montserrat"/>
          <w:sz w:val="22"/>
        </w:rPr>
      </w:pPr>
    </w:p>
    <w:p w14:paraId="38153122" w14:textId="77777777" w:rsidR="00313284" w:rsidRPr="00313284" w:rsidRDefault="00313284" w:rsidP="00313284">
      <w:pPr>
        <w:pStyle w:val="Textoindependiente3"/>
        <w:rPr>
          <w:rFonts w:ascii="Montserrat" w:hAnsi="Montserrat"/>
        </w:rPr>
      </w:pPr>
      <w:r w:rsidRPr="00313284">
        <w:rPr>
          <w:rFonts w:ascii="Montserrat" w:hAnsi="Montserrat"/>
        </w:rPr>
        <w:t>Los participantes en la constitución del Comité manifiestan su conformidad y establecen los siguientes acuerdos:</w:t>
      </w:r>
    </w:p>
    <w:p w14:paraId="200ABA19" w14:textId="77777777" w:rsidR="00313284" w:rsidRPr="00313284" w:rsidRDefault="00313284" w:rsidP="00313284">
      <w:pPr>
        <w:jc w:val="both"/>
        <w:rPr>
          <w:rFonts w:ascii="Montserrat" w:hAnsi="Montserrat"/>
          <w:sz w:val="22"/>
        </w:rPr>
      </w:pPr>
    </w:p>
    <w:p w14:paraId="56921544" w14:textId="77777777" w:rsidR="00313284" w:rsidRPr="00313284" w:rsidRDefault="00313284" w:rsidP="00313284">
      <w:pPr>
        <w:numPr>
          <w:ilvl w:val="0"/>
          <w:numId w:val="3"/>
        </w:numPr>
        <w:jc w:val="both"/>
        <w:rPr>
          <w:rFonts w:ascii="Montserrat" w:hAnsi="Montserrat"/>
          <w:sz w:val="22"/>
        </w:rPr>
      </w:pPr>
      <w:r w:rsidRPr="00313284">
        <w:rPr>
          <w:rFonts w:ascii="Montserrat" w:hAnsi="Montserrat"/>
          <w:sz w:val="22"/>
        </w:rPr>
        <w:t>Que el cargo de Presidente del Comité pueda ampliarse por otro periodo igual al anterior y consecutivo.</w:t>
      </w:r>
    </w:p>
    <w:p w14:paraId="3D46B6C8" w14:textId="77777777" w:rsidR="00313284" w:rsidRPr="00313284" w:rsidRDefault="00313284" w:rsidP="00313284">
      <w:pPr>
        <w:numPr>
          <w:ilvl w:val="0"/>
          <w:numId w:val="3"/>
        </w:numPr>
        <w:jc w:val="both"/>
        <w:rPr>
          <w:rFonts w:ascii="Montserrat" w:hAnsi="Montserrat"/>
          <w:sz w:val="22"/>
        </w:rPr>
      </w:pPr>
      <w:r w:rsidRPr="00313284">
        <w:rPr>
          <w:rFonts w:ascii="Montserrat" w:hAnsi="Montserrat"/>
          <w:sz w:val="22"/>
        </w:rPr>
        <w:t>Que el Comité Técnico- Consultivo de Vinculación quede integrado con los nombramientos que se indican a continuación.</w:t>
      </w:r>
    </w:p>
    <w:p w14:paraId="5CDEF1C5" w14:textId="77777777" w:rsidR="00313284" w:rsidRPr="00313284" w:rsidRDefault="00313284" w:rsidP="00313284">
      <w:pPr>
        <w:jc w:val="both"/>
        <w:rPr>
          <w:rFonts w:ascii="Montserrat" w:hAnsi="Montserrat"/>
          <w:sz w:val="2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3"/>
        <w:gridCol w:w="3969"/>
        <w:gridCol w:w="3166"/>
      </w:tblGrid>
      <w:tr w:rsidR="00313284" w:rsidRPr="00313284" w14:paraId="4D2DCC65" w14:textId="77777777" w:rsidTr="00313284">
        <w:trPr>
          <w:trHeight w:val="20"/>
          <w:jc w:val="center"/>
        </w:trPr>
        <w:tc>
          <w:tcPr>
            <w:tcW w:w="1983" w:type="dxa"/>
            <w:shd w:val="pct50" w:color="000000" w:fill="FFFFFF"/>
            <w:vAlign w:val="center"/>
          </w:tcPr>
          <w:p w14:paraId="6FEDE79B" w14:textId="77777777" w:rsidR="00313284" w:rsidRPr="00313284" w:rsidRDefault="00313284" w:rsidP="001910ED">
            <w:pPr>
              <w:pStyle w:val="Ttulo8"/>
              <w:rPr>
                <w:rFonts w:ascii="Montserrat" w:hAnsi="Montserrat"/>
                <w:b w:val="0"/>
              </w:rPr>
            </w:pPr>
            <w:r w:rsidRPr="00313284">
              <w:rPr>
                <w:rFonts w:ascii="Montserrat" w:hAnsi="Montserrat"/>
                <w:b w:val="0"/>
              </w:rPr>
              <w:t>CARGO</w:t>
            </w:r>
          </w:p>
        </w:tc>
        <w:tc>
          <w:tcPr>
            <w:tcW w:w="3969" w:type="dxa"/>
            <w:shd w:val="pct50" w:color="000000" w:fill="FFFFFF"/>
            <w:vAlign w:val="center"/>
          </w:tcPr>
          <w:p w14:paraId="14DB2BBC" w14:textId="77777777" w:rsidR="00313284" w:rsidRPr="00313284" w:rsidRDefault="00313284" w:rsidP="001910ED">
            <w:pPr>
              <w:pStyle w:val="Ttulo4"/>
              <w:numPr>
                <w:ilvl w:val="0"/>
                <w:numId w:val="0"/>
              </w:numPr>
              <w:jc w:val="center"/>
              <w:rPr>
                <w:rFonts w:ascii="Montserrat" w:hAnsi="Montserrat"/>
                <w:sz w:val="22"/>
              </w:rPr>
            </w:pPr>
            <w:r w:rsidRPr="00313284">
              <w:rPr>
                <w:rFonts w:ascii="Montserrat" w:hAnsi="Montserrat"/>
                <w:sz w:val="22"/>
              </w:rPr>
              <w:t>NOMBRE</w:t>
            </w:r>
          </w:p>
        </w:tc>
        <w:tc>
          <w:tcPr>
            <w:tcW w:w="3166" w:type="dxa"/>
            <w:shd w:val="pct50" w:color="000000" w:fill="FFFFFF"/>
            <w:vAlign w:val="center"/>
          </w:tcPr>
          <w:p w14:paraId="372979AE" w14:textId="77777777" w:rsidR="00313284" w:rsidRPr="00313284" w:rsidRDefault="00313284" w:rsidP="001910ED">
            <w:pPr>
              <w:rPr>
                <w:rFonts w:ascii="Montserrat" w:hAnsi="Montserrat"/>
                <w:sz w:val="16"/>
              </w:rPr>
            </w:pPr>
            <w:r w:rsidRPr="00313284">
              <w:rPr>
                <w:rFonts w:ascii="Montserrat" w:hAnsi="Montserrat"/>
                <w:sz w:val="16"/>
              </w:rPr>
              <w:t>CARGO o PUESTO Y NOMBRE DE LA INSTITUCIÓN, EMPRESA U ORGANISMO QUE REPRESENTA.</w:t>
            </w:r>
          </w:p>
        </w:tc>
      </w:tr>
      <w:tr w:rsidR="00313284" w:rsidRPr="00313284" w14:paraId="1D49F4AC" w14:textId="77777777" w:rsidTr="00313284">
        <w:trPr>
          <w:trHeight w:val="20"/>
          <w:jc w:val="center"/>
        </w:trPr>
        <w:tc>
          <w:tcPr>
            <w:tcW w:w="1983" w:type="dxa"/>
            <w:vAlign w:val="center"/>
          </w:tcPr>
          <w:p w14:paraId="710723C4" w14:textId="77777777" w:rsidR="00313284" w:rsidRPr="00313284" w:rsidRDefault="00313284" w:rsidP="001910ED">
            <w:pPr>
              <w:jc w:val="both"/>
              <w:rPr>
                <w:rFonts w:ascii="Montserrat" w:hAnsi="Montserrat"/>
                <w:sz w:val="22"/>
              </w:rPr>
            </w:pPr>
            <w:r w:rsidRPr="00313284">
              <w:rPr>
                <w:rFonts w:ascii="Montserrat" w:hAnsi="Montserrat"/>
                <w:sz w:val="22"/>
              </w:rPr>
              <w:t>PRESIDENTE</w:t>
            </w:r>
          </w:p>
        </w:tc>
        <w:tc>
          <w:tcPr>
            <w:tcW w:w="3969" w:type="dxa"/>
            <w:vAlign w:val="center"/>
          </w:tcPr>
          <w:p w14:paraId="39F417AE" w14:textId="77777777" w:rsidR="00313284" w:rsidRPr="00313284" w:rsidRDefault="00313284" w:rsidP="001910ED">
            <w:pPr>
              <w:jc w:val="both"/>
              <w:rPr>
                <w:rFonts w:ascii="Montserrat" w:hAnsi="Montserrat"/>
                <w:sz w:val="22"/>
              </w:rPr>
            </w:pPr>
          </w:p>
        </w:tc>
        <w:tc>
          <w:tcPr>
            <w:tcW w:w="3166" w:type="dxa"/>
            <w:vAlign w:val="center"/>
          </w:tcPr>
          <w:p w14:paraId="643D4341" w14:textId="77777777" w:rsidR="00313284" w:rsidRPr="00313284" w:rsidRDefault="00313284" w:rsidP="001910ED">
            <w:pPr>
              <w:jc w:val="both"/>
              <w:rPr>
                <w:rFonts w:ascii="Montserrat" w:hAnsi="Montserrat"/>
                <w:sz w:val="22"/>
              </w:rPr>
            </w:pPr>
          </w:p>
        </w:tc>
      </w:tr>
      <w:tr w:rsidR="00313284" w:rsidRPr="00313284" w14:paraId="57467B07" w14:textId="77777777" w:rsidTr="00313284">
        <w:trPr>
          <w:trHeight w:val="20"/>
          <w:jc w:val="center"/>
        </w:trPr>
        <w:tc>
          <w:tcPr>
            <w:tcW w:w="1983" w:type="dxa"/>
            <w:vAlign w:val="center"/>
          </w:tcPr>
          <w:p w14:paraId="393C3F14" w14:textId="77777777" w:rsidR="00313284" w:rsidRPr="00313284" w:rsidRDefault="00313284" w:rsidP="001910ED">
            <w:pPr>
              <w:jc w:val="both"/>
              <w:rPr>
                <w:rFonts w:ascii="Montserrat" w:hAnsi="Montserrat"/>
                <w:sz w:val="22"/>
              </w:rPr>
            </w:pPr>
            <w:r w:rsidRPr="00313284">
              <w:rPr>
                <w:rFonts w:ascii="Montserrat" w:hAnsi="Montserrat"/>
                <w:sz w:val="22"/>
              </w:rPr>
              <w:t>SECRETARIO TÉCNICO</w:t>
            </w:r>
          </w:p>
        </w:tc>
        <w:tc>
          <w:tcPr>
            <w:tcW w:w="3969" w:type="dxa"/>
            <w:vAlign w:val="center"/>
          </w:tcPr>
          <w:p w14:paraId="574CBEE0" w14:textId="77777777" w:rsidR="00313284" w:rsidRPr="00313284" w:rsidRDefault="00313284" w:rsidP="001910ED">
            <w:pPr>
              <w:jc w:val="both"/>
              <w:rPr>
                <w:rFonts w:ascii="Montserrat" w:hAnsi="Montserrat"/>
                <w:sz w:val="22"/>
              </w:rPr>
            </w:pPr>
          </w:p>
        </w:tc>
        <w:tc>
          <w:tcPr>
            <w:tcW w:w="3166" w:type="dxa"/>
            <w:vAlign w:val="center"/>
          </w:tcPr>
          <w:p w14:paraId="364384B2" w14:textId="77777777" w:rsidR="00313284" w:rsidRPr="00313284" w:rsidRDefault="00313284" w:rsidP="001910ED">
            <w:pPr>
              <w:jc w:val="both"/>
              <w:rPr>
                <w:rFonts w:ascii="Montserrat" w:hAnsi="Montserrat"/>
                <w:sz w:val="22"/>
              </w:rPr>
            </w:pPr>
          </w:p>
        </w:tc>
      </w:tr>
      <w:tr w:rsidR="00313284" w:rsidRPr="00313284" w14:paraId="132E1C9A" w14:textId="77777777" w:rsidTr="00313284">
        <w:trPr>
          <w:trHeight w:val="20"/>
          <w:jc w:val="center"/>
        </w:trPr>
        <w:tc>
          <w:tcPr>
            <w:tcW w:w="1983" w:type="dxa"/>
            <w:vAlign w:val="center"/>
          </w:tcPr>
          <w:p w14:paraId="45EA97A1" w14:textId="77777777" w:rsidR="00313284" w:rsidRPr="00313284" w:rsidRDefault="00313284" w:rsidP="001910ED">
            <w:pPr>
              <w:jc w:val="both"/>
              <w:rPr>
                <w:rFonts w:ascii="Montserrat" w:hAnsi="Montserrat"/>
                <w:sz w:val="22"/>
              </w:rPr>
            </w:pPr>
            <w:r w:rsidRPr="00313284">
              <w:rPr>
                <w:rFonts w:ascii="Montserrat" w:hAnsi="Montserrat"/>
                <w:sz w:val="22"/>
              </w:rPr>
              <w:t>CONSEJERO</w:t>
            </w:r>
          </w:p>
        </w:tc>
        <w:tc>
          <w:tcPr>
            <w:tcW w:w="3969" w:type="dxa"/>
            <w:vAlign w:val="center"/>
          </w:tcPr>
          <w:p w14:paraId="53C7DE65" w14:textId="77777777" w:rsidR="00313284" w:rsidRPr="00313284" w:rsidRDefault="00313284" w:rsidP="001910ED">
            <w:pPr>
              <w:jc w:val="both"/>
              <w:rPr>
                <w:rFonts w:ascii="Montserrat" w:hAnsi="Montserrat"/>
                <w:sz w:val="22"/>
              </w:rPr>
            </w:pPr>
          </w:p>
        </w:tc>
        <w:tc>
          <w:tcPr>
            <w:tcW w:w="3166" w:type="dxa"/>
            <w:vAlign w:val="center"/>
          </w:tcPr>
          <w:p w14:paraId="35AB998A" w14:textId="77777777" w:rsidR="00313284" w:rsidRPr="00313284" w:rsidRDefault="00313284" w:rsidP="001910ED">
            <w:pPr>
              <w:jc w:val="both"/>
              <w:rPr>
                <w:rFonts w:ascii="Montserrat" w:hAnsi="Montserrat"/>
                <w:sz w:val="22"/>
              </w:rPr>
            </w:pPr>
          </w:p>
        </w:tc>
      </w:tr>
      <w:tr w:rsidR="00313284" w:rsidRPr="00313284" w14:paraId="291DF024" w14:textId="77777777" w:rsidTr="00313284">
        <w:trPr>
          <w:trHeight w:val="20"/>
          <w:jc w:val="center"/>
        </w:trPr>
        <w:tc>
          <w:tcPr>
            <w:tcW w:w="1983" w:type="dxa"/>
            <w:vAlign w:val="center"/>
          </w:tcPr>
          <w:p w14:paraId="6B0BEEC6" w14:textId="77777777" w:rsidR="00313284" w:rsidRPr="00313284" w:rsidRDefault="00313284" w:rsidP="001910ED">
            <w:pPr>
              <w:jc w:val="both"/>
              <w:rPr>
                <w:rFonts w:ascii="Montserrat" w:hAnsi="Montserrat"/>
                <w:sz w:val="22"/>
              </w:rPr>
            </w:pPr>
            <w:r w:rsidRPr="00313284">
              <w:rPr>
                <w:rFonts w:ascii="Montserrat" w:hAnsi="Montserrat"/>
                <w:sz w:val="22"/>
              </w:rPr>
              <w:t>CONSEJERO</w:t>
            </w:r>
          </w:p>
        </w:tc>
        <w:tc>
          <w:tcPr>
            <w:tcW w:w="3969" w:type="dxa"/>
            <w:vAlign w:val="center"/>
          </w:tcPr>
          <w:p w14:paraId="43D40FED" w14:textId="77777777" w:rsidR="00313284" w:rsidRPr="00313284" w:rsidRDefault="00313284" w:rsidP="001910ED">
            <w:pPr>
              <w:jc w:val="both"/>
              <w:rPr>
                <w:rFonts w:ascii="Montserrat" w:hAnsi="Montserrat"/>
                <w:sz w:val="22"/>
              </w:rPr>
            </w:pPr>
          </w:p>
        </w:tc>
        <w:tc>
          <w:tcPr>
            <w:tcW w:w="3166" w:type="dxa"/>
            <w:vAlign w:val="center"/>
          </w:tcPr>
          <w:p w14:paraId="3973C373" w14:textId="77777777" w:rsidR="00313284" w:rsidRPr="00313284" w:rsidRDefault="00313284" w:rsidP="001910ED">
            <w:pPr>
              <w:jc w:val="both"/>
              <w:rPr>
                <w:rFonts w:ascii="Montserrat" w:hAnsi="Montserrat"/>
                <w:sz w:val="22"/>
              </w:rPr>
            </w:pPr>
          </w:p>
        </w:tc>
      </w:tr>
      <w:tr w:rsidR="00313284" w:rsidRPr="00313284" w14:paraId="263D9809" w14:textId="77777777" w:rsidTr="00313284">
        <w:trPr>
          <w:trHeight w:val="20"/>
          <w:jc w:val="center"/>
        </w:trPr>
        <w:tc>
          <w:tcPr>
            <w:tcW w:w="1983" w:type="dxa"/>
            <w:vAlign w:val="center"/>
          </w:tcPr>
          <w:p w14:paraId="7C9254FD" w14:textId="77777777" w:rsidR="00313284" w:rsidRPr="00313284" w:rsidRDefault="00313284" w:rsidP="001910ED">
            <w:pPr>
              <w:jc w:val="both"/>
              <w:rPr>
                <w:rFonts w:ascii="Montserrat" w:hAnsi="Montserrat"/>
                <w:sz w:val="22"/>
              </w:rPr>
            </w:pPr>
            <w:r w:rsidRPr="00313284">
              <w:rPr>
                <w:rFonts w:ascii="Montserrat" w:hAnsi="Montserrat"/>
                <w:sz w:val="22"/>
              </w:rPr>
              <w:t>CONSEJERO</w:t>
            </w:r>
          </w:p>
        </w:tc>
        <w:tc>
          <w:tcPr>
            <w:tcW w:w="3969" w:type="dxa"/>
            <w:vAlign w:val="center"/>
          </w:tcPr>
          <w:p w14:paraId="14D36BCB" w14:textId="77777777" w:rsidR="00313284" w:rsidRPr="00313284" w:rsidRDefault="00313284" w:rsidP="001910ED">
            <w:pPr>
              <w:jc w:val="both"/>
              <w:rPr>
                <w:rFonts w:ascii="Montserrat" w:hAnsi="Montserrat"/>
                <w:sz w:val="22"/>
              </w:rPr>
            </w:pPr>
          </w:p>
        </w:tc>
        <w:tc>
          <w:tcPr>
            <w:tcW w:w="3166" w:type="dxa"/>
            <w:vAlign w:val="center"/>
          </w:tcPr>
          <w:p w14:paraId="0DDB0438" w14:textId="77777777" w:rsidR="00313284" w:rsidRPr="00313284" w:rsidRDefault="00313284" w:rsidP="001910ED">
            <w:pPr>
              <w:jc w:val="both"/>
              <w:rPr>
                <w:rFonts w:ascii="Montserrat" w:hAnsi="Montserrat"/>
                <w:sz w:val="22"/>
              </w:rPr>
            </w:pPr>
          </w:p>
        </w:tc>
      </w:tr>
      <w:tr w:rsidR="00313284" w:rsidRPr="00313284" w14:paraId="677E145D" w14:textId="77777777" w:rsidTr="00313284">
        <w:trPr>
          <w:trHeight w:val="20"/>
          <w:jc w:val="center"/>
        </w:trPr>
        <w:tc>
          <w:tcPr>
            <w:tcW w:w="1983" w:type="dxa"/>
            <w:vAlign w:val="center"/>
          </w:tcPr>
          <w:p w14:paraId="23FE53E2" w14:textId="77777777" w:rsidR="00313284" w:rsidRPr="00313284" w:rsidRDefault="00313284" w:rsidP="001910ED">
            <w:pPr>
              <w:jc w:val="both"/>
              <w:rPr>
                <w:rFonts w:ascii="Montserrat" w:hAnsi="Montserrat"/>
                <w:sz w:val="22"/>
              </w:rPr>
            </w:pPr>
            <w:r w:rsidRPr="00313284">
              <w:rPr>
                <w:rFonts w:ascii="Montserrat" w:hAnsi="Montserrat"/>
                <w:sz w:val="22"/>
              </w:rPr>
              <w:t>CONSEJERO</w:t>
            </w:r>
          </w:p>
        </w:tc>
        <w:tc>
          <w:tcPr>
            <w:tcW w:w="3969" w:type="dxa"/>
            <w:vAlign w:val="center"/>
          </w:tcPr>
          <w:p w14:paraId="6EE4CAEF" w14:textId="77777777" w:rsidR="00313284" w:rsidRPr="00313284" w:rsidRDefault="00313284" w:rsidP="001910ED">
            <w:pPr>
              <w:jc w:val="both"/>
              <w:rPr>
                <w:rFonts w:ascii="Montserrat" w:hAnsi="Montserrat"/>
                <w:sz w:val="22"/>
              </w:rPr>
            </w:pPr>
          </w:p>
        </w:tc>
        <w:tc>
          <w:tcPr>
            <w:tcW w:w="3166" w:type="dxa"/>
            <w:vAlign w:val="center"/>
          </w:tcPr>
          <w:p w14:paraId="5A4A17C0" w14:textId="77777777" w:rsidR="00313284" w:rsidRPr="00313284" w:rsidRDefault="00313284" w:rsidP="001910ED">
            <w:pPr>
              <w:jc w:val="both"/>
              <w:rPr>
                <w:rFonts w:ascii="Montserrat" w:hAnsi="Montserrat"/>
                <w:sz w:val="22"/>
              </w:rPr>
            </w:pPr>
          </w:p>
        </w:tc>
      </w:tr>
    </w:tbl>
    <w:p w14:paraId="6AE01809" w14:textId="77777777" w:rsidR="00313284" w:rsidRPr="00313284" w:rsidRDefault="00313284" w:rsidP="00313284">
      <w:pPr>
        <w:jc w:val="both"/>
        <w:rPr>
          <w:rFonts w:ascii="Montserrat" w:hAnsi="Montserrat"/>
          <w:sz w:val="22"/>
        </w:rPr>
      </w:pPr>
      <w:r w:rsidRPr="00313284">
        <w:rPr>
          <w:rFonts w:ascii="Montserrat" w:hAnsi="Montserrat"/>
          <w:sz w:val="22"/>
        </w:rPr>
        <w:br w:type="page"/>
      </w:r>
      <w:r w:rsidRPr="00313284">
        <w:rPr>
          <w:rFonts w:ascii="Montserrat" w:hAnsi="Montserrat"/>
          <w:sz w:val="22"/>
        </w:rPr>
        <w:lastRenderedPageBreak/>
        <w:t>Los miembros del Comité manifiestan su voluntad para trabajar en beneficio del servicio educativo de formación para el trabajo, para coadyuvar en el desarrollo socioeconómico de su localidad, región o Estado, conforme a los lineamientos establecidos en la “Guía Técnico- Normativa para la Planeación, Organización, Operación y Funcionamiento de los Comités Técnico – Consultivos de Vinculación”.</w:t>
      </w:r>
    </w:p>
    <w:p w14:paraId="320712D2" w14:textId="77777777" w:rsidR="00313284" w:rsidRPr="00313284" w:rsidRDefault="00313284" w:rsidP="00313284">
      <w:pPr>
        <w:jc w:val="both"/>
        <w:rPr>
          <w:rFonts w:ascii="Montserrat" w:hAnsi="Montserrat"/>
          <w:sz w:val="22"/>
        </w:rPr>
      </w:pPr>
    </w:p>
    <w:p w14:paraId="5469DE60" w14:textId="77777777" w:rsidR="00313284" w:rsidRPr="00313284" w:rsidRDefault="00313284" w:rsidP="00313284">
      <w:pPr>
        <w:jc w:val="both"/>
        <w:rPr>
          <w:rFonts w:ascii="Montserrat" w:hAnsi="Montserrat"/>
        </w:rPr>
      </w:pPr>
      <w:r w:rsidRPr="00313284">
        <w:rPr>
          <w:rFonts w:ascii="Montserrat" w:hAnsi="Montserrat"/>
          <w:sz w:val="22"/>
        </w:rPr>
        <w:t>Con la seguridad de que los integrantes del Comité Técnico – Consultivo de Vinculación de</w:t>
      </w:r>
      <w:r w:rsidRPr="00313284">
        <w:rPr>
          <w:rFonts w:ascii="Montserrat" w:hAnsi="Montserrat"/>
        </w:rPr>
        <w:t xml:space="preserve"> </w:t>
      </w:r>
      <w:r w:rsidRPr="00313284">
        <w:rPr>
          <w:rFonts w:ascii="Montserrat" w:hAnsi="Montserrat"/>
          <w:sz w:val="18"/>
          <w:u w:val="single"/>
        </w:rPr>
        <w:t>_</w:t>
      </w:r>
      <w:proofErr w:type="gramStart"/>
      <w:r w:rsidRPr="00313284">
        <w:rPr>
          <w:rFonts w:ascii="Montserrat" w:hAnsi="Montserrat"/>
          <w:sz w:val="18"/>
          <w:u w:val="single"/>
        </w:rPr>
        <w:t>_(</w:t>
      </w:r>
      <w:proofErr w:type="gramEnd"/>
      <w:r w:rsidRPr="00313284">
        <w:rPr>
          <w:rFonts w:ascii="Montserrat" w:hAnsi="Montserrat"/>
          <w:sz w:val="18"/>
          <w:u w:val="single"/>
        </w:rPr>
        <w:t>Estado, Región o Plantel)_____</w:t>
      </w:r>
      <w:r w:rsidRPr="00313284">
        <w:rPr>
          <w:rFonts w:ascii="Montserrat" w:hAnsi="Montserrat"/>
        </w:rPr>
        <w:t xml:space="preserve"> </w:t>
      </w:r>
      <w:r w:rsidRPr="00313284">
        <w:rPr>
          <w:rFonts w:ascii="Montserrat" w:hAnsi="Montserrat"/>
          <w:sz w:val="22"/>
        </w:rPr>
        <w:t>responderán al reto que les plantea éste compromiso, se constituye dicho Comité en la ciudad de</w:t>
      </w:r>
      <w:r w:rsidRPr="00313284">
        <w:rPr>
          <w:rFonts w:ascii="Montserrat" w:hAnsi="Montserrat"/>
        </w:rPr>
        <w:t xml:space="preserve"> </w:t>
      </w:r>
      <w:r w:rsidRPr="00313284">
        <w:rPr>
          <w:rFonts w:ascii="Montserrat" w:hAnsi="Montserrat"/>
          <w:u w:val="single"/>
        </w:rPr>
        <w:t>__</w:t>
      </w:r>
      <w:r w:rsidRPr="00313284">
        <w:rPr>
          <w:rFonts w:ascii="Montserrat" w:hAnsi="Montserrat"/>
          <w:sz w:val="18"/>
          <w:u w:val="single"/>
        </w:rPr>
        <w:t>(Ciudad</w:t>
      </w:r>
      <w:r w:rsidRPr="00313284">
        <w:rPr>
          <w:rFonts w:ascii="Montserrat" w:hAnsi="Montserrat"/>
          <w:sz w:val="22"/>
        </w:rPr>
        <w:t>)      a los</w:t>
      </w:r>
      <w:r w:rsidRPr="00313284">
        <w:rPr>
          <w:rFonts w:ascii="Montserrat" w:hAnsi="Montserrat"/>
        </w:rPr>
        <w:t xml:space="preserve"> _______ </w:t>
      </w:r>
      <w:r w:rsidRPr="00313284">
        <w:rPr>
          <w:rFonts w:ascii="Montserrat" w:hAnsi="Montserrat"/>
          <w:sz w:val="22"/>
        </w:rPr>
        <w:t>días del mes de</w:t>
      </w:r>
      <w:r w:rsidRPr="00313284">
        <w:rPr>
          <w:rFonts w:ascii="Montserrat" w:hAnsi="Montserrat"/>
        </w:rPr>
        <w:t xml:space="preserve"> _______ </w:t>
      </w:r>
      <w:proofErr w:type="spellStart"/>
      <w:r w:rsidRPr="00313284">
        <w:rPr>
          <w:rFonts w:ascii="Montserrat" w:hAnsi="Montserrat"/>
          <w:sz w:val="22"/>
        </w:rPr>
        <w:t>de</w:t>
      </w:r>
      <w:proofErr w:type="spellEnd"/>
      <w:r w:rsidRPr="00313284">
        <w:rPr>
          <w:rFonts w:ascii="Montserrat" w:hAnsi="Montserrat"/>
          <w:sz w:val="22"/>
        </w:rPr>
        <w:t xml:space="preserve"> 200</w:t>
      </w:r>
      <w:r w:rsidRPr="00313284">
        <w:rPr>
          <w:rFonts w:ascii="Montserrat" w:hAnsi="Montserrat"/>
        </w:rPr>
        <w:t>_____.</w:t>
      </w:r>
    </w:p>
    <w:p w14:paraId="7C84EBC7" w14:textId="77777777" w:rsidR="00313284" w:rsidRPr="00313284" w:rsidRDefault="00313284" w:rsidP="00313284">
      <w:pPr>
        <w:jc w:val="both"/>
        <w:rPr>
          <w:rFonts w:ascii="Montserrat" w:hAnsi="Montserrat"/>
        </w:rPr>
      </w:pPr>
    </w:p>
    <w:p w14:paraId="12562882" w14:textId="77777777" w:rsidR="00313284" w:rsidRPr="00313284" w:rsidRDefault="00313284" w:rsidP="00313284">
      <w:pPr>
        <w:jc w:val="both"/>
        <w:rPr>
          <w:rFonts w:ascii="Montserrat" w:hAnsi="Montserrat"/>
        </w:rPr>
      </w:pPr>
    </w:p>
    <w:p w14:paraId="0E5CB668" w14:textId="77777777" w:rsidR="00313284" w:rsidRPr="00313284" w:rsidRDefault="00313284" w:rsidP="00313284">
      <w:pPr>
        <w:jc w:val="both"/>
        <w:rPr>
          <w:rFonts w:ascii="Montserrat" w:hAnsi="Montserrat"/>
        </w:rPr>
      </w:pPr>
    </w:p>
    <w:p w14:paraId="15CE6995" w14:textId="77777777" w:rsidR="00313284" w:rsidRDefault="00313284" w:rsidP="00313284">
      <w:pPr>
        <w:ind w:right="141"/>
        <w:jc w:val="center"/>
        <w:rPr>
          <w:rFonts w:ascii="Montserrat" w:hAnsi="Montserrat"/>
          <w:b/>
          <w:sz w:val="22"/>
        </w:rPr>
      </w:pPr>
    </w:p>
    <w:p w14:paraId="2AB53CA4" w14:textId="77777777" w:rsidR="00313284" w:rsidRDefault="00313284" w:rsidP="00313284">
      <w:pPr>
        <w:ind w:right="141"/>
        <w:jc w:val="center"/>
        <w:rPr>
          <w:rFonts w:ascii="Montserrat" w:hAnsi="Montserrat"/>
          <w:b/>
          <w:sz w:val="22"/>
        </w:rPr>
      </w:pPr>
      <w:r w:rsidRPr="00313284">
        <w:rPr>
          <w:rFonts w:ascii="Montserrat" w:hAnsi="Montserrat"/>
          <w:b/>
          <w:sz w:val="22"/>
        </w:rPr>
        <w:t>COMITÉ TÉCNICO – CONSULTIVO DE VINCULACIÓN</w:t>
      </w:r>
    </w:p>
    <w:p w14:paraId="05E42C4F" w14:textId="77777777" w:rsidR="00313284" w:rsidRDefault="00313284" w:rsidP="00313284">
      <w:pPr>
        <w:ind w:right="141"/>
        <w:jc w:val="center"/>
        <w:rPr>
          <w:rFonts w:ascii="Montserrat" w:hAnsi="Montserrat"/>
          <w:b/>
          <w:sz w:val="22"/>
        </w:rPr>
      </w:pPr>
    </w:p>
    <w:tbl>
      <w:tblPr>
        <w:tblW w:w="0" w:type="auto"/>
        <w:tblInd w:w="567" w:type="dxa"/>
        <w:tblLayout w:type="fixed"/>
        <w:tblCellMar>
          <w:left w:w="567" w:type="dxa"/>
          <w:right w:w="567" w:type="dxa"/>
        </w:tblCellMar>
        <w:tblLook w:val="0000" w:firstRow="0" w:lastRow="0" w:firstColumn="0" w:lastColumn="0" w:noHBand="0" w:noVBand="0"/>
      </w:tblPr>
      <w:tblGrid>
        <w:gridCol w:w="4536"/>
        <w:gridCol w:w="4253"/>
      </w:tblGrid>
      <w:tr w:rsidR="00313284" w:rsidRPr="00313284" w14:paraId="56841F34" w14:textId="77777777" w:rsidTr="00313284">
        <w:trPr>
          <w:trHeight w:val="477"/>
        </w:trPr>
        <w:tc>
          <w:tcPr>
            <w:tcW w:w="4536" w:type="dxa"/>
            <w:shd w:val="pct35" w:color="000000" w:fill="FFFFFF"/>
            <w:vAlign w:val="center"/>
          </w:tcPr>
          <w:p w14:paraId="1D84862D" w14:textId="77777777" w:rsidR="00313284" w:rsidRPr="00313284" w:rsidRDefault="00313284" w:rsidP="001910ED">
            <w:pPr>
              <w:pStyle w:val="Ttulo8"/>
              <w:rPr>
                <w:rFonts w:ascii="Montserrat" w:hAnsi="Montserrat"/>
              </w:rPr>
            </w:pPr>
            <w:r w:rsidRPr="00313284">
              <w:rPr>
                <w:rFonts w:ascii="Montserrat" w:hAnsi="Montserrat"/>
              </w:rPr>
              <w:t>NOMBRE</w:t>
            </w:r>
          </w:p>
        </w:tc>
        <w:tc>
          <w:tcPr>
            <w:tcW w:w="4253" w:type="dxa"/>
            <w:shd w:val="pct35" w:color="000000" w:fill="FFFFFF"/>
            <w:vAlign w:val="center"/>
          </w:tcPr>
          <w:p w14:paraId="001C3E06" w14:textId="77777777" w:rsidR="00313284" w:rsidRPr="00313284" w:rsidRDefault="00313284" w:rsidP="001910ED">
            <w:pPr>
              <w:pStyle w:val="Ttulo8"/>
              <w:rPr>
                <w:rFonts w:ascii="Montserrat" w:hAnsi="Montserrat"/>
              </w:rPr>
            </w:pPr>
            <w:r w:rsidRPr="00313284">
              <w:rPr>
                <w:rFonts w:ascii="Montserrat" w:hAnsi="Montserrat"/>
              </w:rPr>
              <w:t>FIRMA</w:t>
            </w:r>
          </w:p>
        </w:tc>
      </w:tr>
      <w:tr w:rsidR="00313284" w:rsidRPr="00313284" w14:paraId="15FE6689" w14:textId="77777777" w:rsidTr="00313284">
        <w:tc>
          <w:tcPr>
            <w:tcW w:w="4536" w:type="dxa"/>
          </w:tcPr>
          <w:p w14:paraId="25AE027C" w14:textId="77777777" w:rsidR="00313284" w:rsidRPr="00313284" w:rsidRDefault="00313284" w:rsidP="001910ED">
            <w:pPr>
              <w:pStyle w:val="Ttulo3"/>
              <w:numPr>
                <w:ilvl w:val="0"/>
                <w:numId w:val="0"/>
              </w:numPr>
              <w:rPr>
                <w:rFonts w:ascii="Montserrat" w:hAnsi="Montserrat"/>
                <w:lang w:val="es-ES"/>
              </w:rPr>
            </w:pPr>
          </w:p>
          <w:p w14:paraId="1FA202D3" w14:textId="77777777" w:rsidR="00313284" w:rsidRPr="00313284" w:rsidRDefault="00313284" w:rsidP="001910ED">
            <w:pPr>
              <w:pStyle w:val="Ttulo3"/>
              <w:numPr>
                <w:ilvl w:val="0"/>
                <w:numId w:val="0"/>
              </w:numPr>
              <w:rPr>
                <w:rFonts w:ascii="Montserrat" w:hAnsi="Montserrat"/>
                <w:lang w:val="es-ES"/>
              </w:rPr>
            </w:pPr>
            <w:r w:rsidRPr="00313284">
              <w:rPr>
                <w:rFonts w:ascii="Montserrat" w:hAnsi="Montserrat"/>
                <w:lang w:val="es-ES"/>
              </w:rPr>
              <w:t>PRESIDENTE DEL COMITÉ</w:t>
            </w:r>
          </w:p>
          <w:p w14:paraId="25531FD6" w14:textId="77777777" w:rsidR="00313284" w:rsidRPr="00313284" w:rsidRDefault="00313284" w:rsidP="001910ED">
            <w:pPr>
              <w:pBdr>
                <w:bottom w:val="single" w:sz="12" w:space="1" w:color="auto"/>
              </w:pBdr>
              <w:jc w:val="both"/>
              <w:rPr>
                <w:rFonts w:ascii="Montserrat" w:hAnsi="Montserrat"/>
                <w:b/>
                <w:sz w:val="22"/>
              </w:rPr>
            </w:pPr>
          </w:p>
          <w:p w14:paraId="00F91DA7" w14:textId="77777777" w:rsidR="00313284" w:rsidRPr="00313284" w:rsidRDefault="00313284" w:rsidP="001910ED">
            <w:pPr>
              <w:pBdr>
                <w:bottom w:val="single" w:sz="12" w:space="1" w:color="auto"/>
              </w:pBdr>
              <w:jc w:val="both"/>
              <w:rPr>
                <w:rFonts w:ascii="Montserrat" w:hAnsi="Montserrat"/>
                <w:b/>
                <w:sz w:val="22"/>
              </w:rPr>
            </w:pPr>
          </w:p>
          <w:p w14:paraId="6FF33907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60DFA592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7EDFCA4C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  <w:r w:rsidRPr="00313284">
              <w:rPr>
                <w:rFonts w:ascii="Montserrat" w:hAnsi="Montserrat"/>
                <w:b/>
                <w:sz w:val="22"/>
              </w:rPr>
              <w:t>SECRETARIO TÉCNICO</w:t>
            </w:r>
          </w:p>
          <w:p w14:paraId="6A60B3E7" w14:textId="77777777" w:rsidR="00313284" w:rsidRPr="00313284" w:rsidRDefault="00313284" w:rsidP="001910ED">
            <w:pPr>
              <w:pBdr>
                <w:bottom w:val="single" w:sz="12" w:space="1" w:color="auto"/>
              </w:pBdr>
              <w:jc w:val="both"/>
              <w:rPr>
                <w:rFonts w:ascii="Montserrat" w:hAnsi="Montserrat"/>
                <w:b/>
                <w:sz w:val="22"/>
              </w:rPr>
            </w:pPr>
          </w:p>
          <w:p w14:paraId="1AE28D25" w14:textId="77777777" w:rsidR="00313284" w:rsidRPr="00313284" w:rsidRDefault="00313284" w:rsidP="001910ED">
            <w:pPr>
              <w:pBdr>
                <w:bottom w:val="single" w:sz="12" w:space="1" w:color="auto"/>
              </w:pBdr>
              <w:jc w:val="both"/>
              <w:rPr>
                <w:rFonts w:ascii="Montserrat" w:hAnsi="Montserrat"/>
                <w:b/>
                <w:sz w:val="22"/>
              </w:rPr>
            </w:pPr>
          </w:p>
          <w:p w14:paraId="004D9152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3ACCB834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5AC36C52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  <w:r w:rsidRPr="00313284">
              <w:rPr>
                <w:rFonts w:ascii="Montserrat" w:hAnsi="Montserrat"/>
                <w:b/>
                <w:sz w:val="22"/>
              </w:rPr>
              <w:t>CONSEJEROS</w:t>
            </w:r>
          </w:p>
          <w:p w14:paraId="161F6E51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4ED7DBD0" w14:textId="77777777" w:rsidR="00313284" w:rsidRPr="00313284" w:rsidRDefault="00313284" w:rsidP="001910ED">
            <w:pPr>
              <w:pBdr>
                <w:bottom w:val="single" w:sz="12" w:space="1" w:color="auto"/>
              </w:pBdr>
              <w:jc w:val="both"/>
              <w:rPr>
                <w:rFonts w:ascii="Montserrat" w:hAnsi="Montserrat"/>
                <w:b/>
                <w:sz w:val="22"/>
              </w:rPr>
            </w:pPr>
          </w:p>
          <w:p w14:paraId="4A1891DB" w14:textId="77777777" w:rsidR="00313284" w:rsidRPr="00313284" w:rsidRDefault="00313284" w:rsidP="001910ED">
            <w:pPr>
              <w:pBdr>
                <w:bottom w:val="single" w:sz="12" w:space="1" w:color="auto"/>
              </w:pBdr>
              <w:jc w:val="both"/>
              <w:rPr>
                <w:rFonts w:ascii="Montserrat" w:hAnsi="Montserrat"/>
                <w:b/>
                <w:sz w:val="22"/>
              </w:rPr>
            </w:pPr>
          </w:p>
          <w:p w14:paraId="2BA0497D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3F300C76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315AF2B8" w14:textId="77777777" w:rsidR="00313284" w:rsidRPr="00313284" w:rsidRDefault="00313284" w:rsidP="001910ED">
            <w:pPr>
              <w:pBdr>
                <w:bottom w:val="single" w:sz="12" w:space="1" w:color="auto"/>
              </w:pBdr>
              <w:jc w:val="both"/>
              <w:rPr>
                <w:rFonts w:ascii="Montserrat" w:hAnsi="Montserrat"/>
                <w:b/>
                <w:sz w:val="22"/>
              </w:rPr>
            </w:pPr>
          </w:p>
          <w:p w14:paraId="091E4D3F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6A86198A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358EB10E" w14:textId="77777777" w:rsidR="00313284" w:rsidRPr="00313284" w:rsidRDefault="00313284" w:rsidP="001910ED">
            <w:pPr>
              <w:pBdr>
                <w:bottom w:val="single" w:sz="12" w:space="1" w:color="auto"/>
              </w:pBdr>
              <w:jc w:val="both"/>
              <w:rPr>
                <w:rFonts w:ascii="Montserrat" w:hAnsi="Montserrat"/>
                <w:b/>
                <w:sz w:val="22"/>
              </w:rPr>
            </w:pPr>
          </w:p>
          <w:p w14:paraId="3E2B2B78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192F7C14" w14:textId="77777777" w:rsidR="00313284" w:rsidRPr="00313284" w:rsidRDefault="00313284" w:rsidP="001910ED">
            <w:pPr>
              <w:pBdr>
                <w:bottom w:val="single" w:sz="12" w:space="1" w:color="auto"/>
              </w:pBdr>
              <w:jc w:val="both"/>
              <w:rPr>
                <w:rFonts w:ascii="Montserrat" w:hAnsi="Montserrat"/>
                <w:b/>
                <w:sz w:val="22"/>
              </w:rPr>
            </w:pPr>
          </w:p>
          <w:p w14:paraId="4DB7CACE" w14:textId="77777777" w:rsidR="00313284" w:rsidRPr="00313284" w:rsidRDefault="00313284" w:rsidP="001910ED">
            <w:pPr>
              <w:pBdr>
                <w:bottom w:val="single" w:sz="12" w:space="1" w:color="auto"/>
              </w:pBdr>
              <w:jc w:val="both"/>
              <w:rPr>
                <w:rFonts w:ascii="Montserrat" w:hAnsi="Montserrat"/>
                <w:b/>
                <w:sz w:val="22"/>
              </w:rPr>
            </w:pPr>
          </w:p>
          <w:p w14:paraId="1EEC1BE0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62F62E73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1960D5F6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32FCEC39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</w:tc>
        <w:tc>
          <w:tcPr>
            <w:tcW w:w="4253" w:type="dxa"/>
          </w:tcPr>
          <w:p w14:paraId="2BFF26D7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7681E1AA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6FBB359C" w14:textId="77777777" w:rsidR="00313284" w:rsidRPr="00313284" w:rsidRDefault="00313284" w:rsidP="001910ED">
            <w:pPr>
              <w:pBdr>
                <w:bottom w:val="single" w:sz="12" w:space="1" w:color="auto"/>
              </w:pBdr>
              <w:jc w:val="both"/>
              <w:rPr>
                <w:rFonts w:ascii="Montserrat" w:hAnsi="Montserrat"/>
                <w:b/>
                <w:sz w:val="22"/>
              </w:rPr>
            </w:pPr>
          </w:p>
          <w:p w14:paraId="7C048F70" w14:textId="77777777" w:rsidR="00313284" w:rsidRPr="00313284" w:rsidRDefault="00313284" w:rsidP="001910ED">
            <w:pPr>
              <w:pBdr>
                <w:bottom w:val="single" w:sz="12" w:space="1" w:color="auto"/>
              </w:pBdr>
              <w:jc w:val="both"/>
              <w:rPr>
                <w:rFonts w:ascii="Montserrat" w:hAnsi="Montserrat"/>
                <w:b/>
                <w:sz w:val="22"/>
              </w:rPr>
            </w:pPr>
          </w:p>
          <w:p w14:paraId="55FFBFEF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4F732497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0F4F9CDC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7C415BE4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726F2DF7" w14:textId="77777777" w:rsidR="00313284" w:rsidRPr="00313284" w:rsidRDefault="00313284" w:rsidP="001910ED">
            <w:pPr>
              <w:pBdr>
                <w:bottom w:val="single" w:sz="12" w:space="1" w:color="auto"/>
              </w:pBdr>
              <w:jc w:val="both"/>
              <w:rPr>
                <w:rFonts w:ascii="Montserrat" w:hAnsi="Montserrat"/>
                <w:b/>
                <w:sz w:val="22"/>
              </w:rPr>
            </w:pPr>
          </w:p>
          <w:p w14:paraId="2E434B8D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66B62C93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75D8E0C3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1C337F1F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7EA0797C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6D619736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53F2D48C" w14:textId="77777777" w:rsidR="00313284" w:rsidRPr="00313284" w:rsidRDefault="00313284" w:rsidP="001910E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Montserrat" w:hAnsi="Montserrat"/>
                <w:b/>
                <w:sz w:val="22"/>
              </w:rPr>
            </w:pPr>
          </w:p>
          <w:p w14:paraId="25D0E849" w14:textId="77777777" w:rsidR="00313284" w:rsidRPr="00313284" w:rsidRDefault="00313284" w:rsidP="001910E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Montserrat" w:hAnsi="Montserrat"/>
                <w:b/>
                <w:sz w:val="22"/>
              </w:rPr>
            </w:pPr>
          </w:p>
          <w:p w14:paraId="5A6C01CC" w14:textId="77777777" w:rsidR="00313284" w:rsidRPr="00313284" w:rsidRDefault="00313284" w:rsidP="001910E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Montserrat" w:hAnsi="Montserrat"/>
                <w:b/>
                <w:sz w:val="22"/>
              </w:rPr>
            </w:pPr>
          </w:p>
          <w:p w14:paraId="7C8DE1AC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6A177945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21943A96" w14:textId="77777777" w:rsidR="00313284" w:rsidRPr="00313284" w:rsidRDefault="00313284" w:rsidP="001910ED">
            <w:pPr>
              <w:pBdr>
                <w:bottom w:val="single" w:sz="12" w:space="1" w:color="auto"/>
              </w:pBdr>
              <w:jc w:val="both"/>
              <w:rPr>
                <w:rFonts w:ascii="Montserrat" w:hAnsi="Montserrat"/>
                <w:b/>
                <w:sz w:val="22"/>
              </w:rPr>
            </w:pPr>
          </w:p>
          <w:p w14:paraId="4E986342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4724C1DA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682DB118" w14:textId="77777777" w:rsidR="00313284" w:rsidRPr="00313284" w:rsidRDefault="00313284" w:rsidP="001910ED">
            <w:pPr>
              <w:pBdr>
                <w:bottom w:val="single" w:sz="12" w:space="1" w:color="auto"/>
              </w:pBdr>
              <w:jc w:val="both"/>
              <w:rPr>
                <w:rFonts w:ascii="Montserrat" w:hAnsi="Montserrat"/>
                <w:b/>
                <w:sz w:val="22"/>
              </w:rPr>
            </w:pPr>
          </w:p>
          <w:p w14:paraId="3BEFCAF3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79498EF6" w14:textId="77777777" w:rsidR="00313284" w:rsidRPr="00313284" w:rsidRDefault="00313284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</w:tc>
      </w:tr>
    </w:tbl>
    <w:p w14:paraId="5BB0504A" w14:textId="77777777" w:rsidR="004D0957" w:rsidRPr="00313284" w:rsidRDefault="004D0957" w:rsidP="00313284">
      <w:pPr>
        <w:jc w:val="both"/>
        <w:rPr>
          <w:rFonts w:ascii="Montserrat" w:hAnsi="Montserrat"/>
        </w:rPr>
      </w:pPr>
    </w:p>
    <w:sectPr w:rsidR="004D0957" w:rsidRPr="00313284" w:rsidSect="00313284">
      <w:headerReference w:type="default" r:id="rId8"/>
      <w:footerReference w:type="default" r:id="rId9"/>
      <w:pgSz w:w="12242" w:h="15842" w:code="1"/>
      <w:pgMar w:top="426" w:right="1043" w:bottom="0" w:left="993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6E9E" w14:textId="77777777" w:rsidR="00DF329C" w:rsidRDefault="00DF329C">
      <w:r>
        <w:separator/>
      </w:r>
    </w:p>
  </w:endnote>
  <w:endnote w:type="continuationSeparator" w:id="0">
    <w:p w14:paraId="3C0944E9" w14:textId="77777777" w:rsidR="00DF329C" w:rsidRDefault="00DF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hool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Bo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2197" w14:textId="77777777" w:rsidR="000E4E1C" w:rsidRDefault="00000000">
    <w:pPr>
      <w:pStyle w:val="Piedepgina"/>
      <w:framePr w:wrap="around" w:vAnchor="text" w:hAnchor="margin" w:xAlign="right" w:y="1"/>
      <w:rPr>
        <w:rStyle w:val="Nmerodepgina"/>
      </w:rPr>
    </w:pPr>
  </w:p>
  <w:p w14:paraId="261C8050" w14:textId="77777777" w:rsidR="000E4E1C" w:rsidRDefault="00000000">
    <w:pPr>
      <w:pStyle w:val="Piedepgina"/>
      <w:jc w:val="right"/>
      <w:rPr>
        <w:rStyle w:val="Nmerodepgina"/>
        <w:rFonts w:ascii="Boston" w:hAnsi="Boston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AD84" w14:textId="77777777" w:rsidR="00DF329C" w:rsidRDefault="00DF329C">
      <w:r>
        <w:separator/>
      </w:r>
    </w:p>
  </w:footnote>
  <w:footnote w:type="continuationSeparator" w:id="0">
    <w:p w14:paraId="7B6997BF" w14:textId="77777777" w:rsidR="00DF329C" w:rsidRDefault="00DF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3132" w14:textId="77777777" w:rsidR="000E4E1C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F2F"/>
    <w:multiLevelType w:val="singleLevel"/>
    <w:tmpl w:val="CA1AD870"/>
    <w:lvl w:ilvl="0">
      <w:start w:val="1"/>
      <w:numFmt w:val="upperLetter"/>
      <w:pStyle w:val="Ttulo4"/>
      <w:lvlText w:val="%1."/>
      <w:lvlJc w:val="left"/>
      <w:pPr>
        <w:tabs>
          <w:tab w:val="num" w:pos="660"/>
        </w:tabs>
        <w:ind w:left="660" w:hanging="360"/>
      </w:pPr>
      <w:rPr>
        <w:b w:val="0"/>
        <w:i w:val="0"/>
      </w:rPr>
    </w:lvl>
  </w:abstractNum>
  <w:abstractNum w:abstractNumId="1" w15:restartNumberingAfterBreak="0">
    <w:nsid w:val="29C52740"/>
    <w:multiLevelType w:val="singleLevel"/>
    <w:tmpl w:val="83E441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CE45F3"/>
    <w:multiLevelType w:val="singleLevel"/>
    <w:tmpl w:val="0B1A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A444BA"/>
    <w:multiLevelType w:val="singleLevel"/>
    <w:tmpl w:val="AE5C6C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146F54"/>
    <w:multiLevelType w:val="singleLevel"/>
    <w:tmpl w:val="5ABEB6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FCD076C"/>
    <w:multiLevelType w:val="singleLevel"/>
    <w:tmpl w:val="0B1A2554"/>
    <w:lvl w:ilvl="0">
      <w:start w:val="1"/>
      <w:numFmt w:val="decimal"/>
      <w:pStyle w:val="Ttulo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9192FB1"/>
    <w:multiLevelType w:val="singleLevel"/>
    <w:tmpl w:val="86A604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731F2E18"/>
    <w:multiLevelType w:val="singleLevel"/>
    <w:tmpl w:val="86A604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6237A61"/>
    <w:multiLevelType w:val="singleLevel"/>
    <w:tmpl w:val="A626B2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5373178">
    <w:abstractNumId w:val="0"/>
  </w:num>
  <w:num w:numId="2" w16cid:durableId="2053266260">
    <w:abstractNumId w:val="6"/>
  </w:num>
  <w:num w:numId="3" w16cid:durableId="1882551295">
    <w:abstractNumId w:val="5"/>
  </w:num>
  <w:num w:numId="4" w16cid:durableId="966204473">
    <w:abstractNumId w:val="7"/>
  </w:num>
  <w:num w:numId="5" w16cid:durableId="480851307">
    <w:abstractNumId w:val="3"/>
  </w:num>
  <w:num w:numId="6" w16cid:durableId="50619076">
    <w:abstractNumId w:val="8"/>
  </w:num>
  <w:num w:numId="7" w16cid:durableId="1788430399">
    <w:abstractNumId w:val="4"/>
  </w:num>
  <w:num w:numId="8" w16cid:durableId="1997800833">
    <w:abstractNumId w:val="2"/>
  </w:num>
  <w:num w:numId="9" w16cid:durableId="64940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284"/>
    <w:rsid w:val="0000791E"/>
    <w:rsid w:val="0018274D"/>
    <w:rsid w:val="00313284"/>
    <w:rsid w:val="004D0957"/>
    <w:rsid w:val="005E7771"/>
    <w:rsid w:val="00D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6474"/>
  <w15:chartTrackingRefBased/>
  <w15:docId w15:val="{C4DA435B-7A19-4E75-BB18-B94A0BB0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313284"/>
    <w:pPr>
      <w:keepNext/>
      <w:numPr>
        <w:numId w:val="3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313284"/>
    <w:pPr>
      <w:keepNext/>
      <w:numPr>
        <w:numId w:val="1"/>
      </w:numPr>
      <w:jc w:val="both"/>
      <w:outlineLvl w:val="3"/>
    </w:pPr>
    <w:rPr>
      <w:sz w:val="24"/>
    </w:rPr>
  </w:style>
  <w:style w:type="paragraph" w:styleId="Ttulo8">
    <w:name w:val="heading 8"/>
    <w:basedOn w:val="Normal"/>
    <w:next w:val="Normal"/>
    <w:link w:val="Ttulo8Car"/>
    <w:qFormat/>
    <w:rsid w:val="00313284"/>
    <w:pPr>
      <w:keepNext/>
      <w:jc w:val="center"/>
      <w:outlineLvl w:val="7"/>
    </w:pPr>
    <w:rPr>
      <w:rFonts w:ascii="Schoolbook" w:hAnsi="Schoolbook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1328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1328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13284"/>
    <w:rPr>
      <w:rFonts w:ascii="Schoolbook" w:eastAsia="Times New Roman" w:hAnsi="Schoolbook" w:cs="Times New Roman"/>
      <w:b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132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1328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13284"/>
  </w:style>
  <w:style w:type="paragraph" w:styleId="Encabezado">
    <w:name w:val="header"/>
    <w:basedOn w:val="Normal"/>
    <w:link w:val="EncabezadoCar"/>
    <w:rsid w:val="003132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1328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313284"/>
    <w:pPr>
      <w:jc w:val="center"/>
    </w:pPr>
    <w:rPr>
      <w:sz w:val="1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13284"/>
    <w:rPr>
      <w:rFonts w:ascii="Times New Roman" w:eastAsia="Times New Roman" w:hAnsi="Times New Roman" w:cs="Times New Roman"/>
      <w:sz w:val="1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313284"/>
    <w:pPr>
      <w:jc w:val="both"/>
    </w:pPr>
    <w:rPr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31328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313284"/>
    <w:pPr>
      <w:jc w:val="both"/>
    </w:pPr>
    <w:rPr>
      <w:rFonts w:ascii="Schoolbook" w:hAnsi="Schoolbook"/>
      <w:sz w:val="22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13284"/>
    <w:rPr>
      <w:rFonts w:ascii="Schoolbook" w:eastAsia="Times New Roman" w:hAnsi="Schoolbook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13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DABB-7B3E-46F4-BA50-86349005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2327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Araceli</dc:creator>
  <cp:keywords/>
  <dc:description/>
  <cp:lastModifiedBy>Elsa Hernández Trejo</cp:lastModifiedBy>
  <cp:revision>2</cp:revision>
  <dcterms:created xsi:type="dcterms:W3CDTF">2022-09-05T17:02:00Z</dcterms:created>
  <dcterms:modified xsi:type="dcterms:W3CDTF">2022-09-05T17:02:00Z</dcterms:modified>
</cp:coreProperties>
</file>